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401" w:rsidRDefault="00192401" w:rsidP="00192401">
      <w:pPr>
        <w:jc w:val="center"/>
      </w:pPr>
      <w:r>
        <w:rPr>
          <w:noProof/>
        </w:rPr>
        <w:drawing>
          <wp:inline distT="0" distB="0" distL="0" distR="0" wp14:anchorId="14BD5C3F" wp14:editId="3F88A50B">
            <wp:extent cx="4249046" cy="227977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9708" cy="228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401" w:rsidRDefault="00192401" w:rsidP="00192401">
      <w:pPr>
        <w:rPr>
          <w:b/>
        </w:rPr>
      </w:pPr>
      <w:r w:rsidRPr="00C34663">
        <w:rPr>
          <w:b/>
        </w:rPr>
        <w:t>ABOUT</w:t>
      </w:r>
    </w:p>
    <w:p w:rsidR="00192401" w:rsidRDefault="00192401" w:rsidP="00CD7AC5">
      <w:pPr>
        <w:jc w:val="both"/>
      </w:pPr>
      <w:r w:rsidRPr="00C34663">
        <w:t xml:space="preserve">Under the </w:t>
      </w:r>
      <w:proofErr w:type="spellStart"/>
      <w:r w:rsidR="00CD7AC5" w:rsidRPr="00C34663">
        <w:t>theme”</w:t>
      </w:r>
      <w:r w:rsidRPr="00C34663">
        <w:rPr>
          <w:b/>
          <w:bCs/>
        </w:rPr>
        <w:t>Global</w:t>
      </w:r>
      <w:proofErr w:type="spellEnd"/>
      <w:r w:rsidRPr="00C34663">
        <w:rPr>
          <w:b/>
          <w:bCs/>
        </w:rPr>
        <w:t xml:space="preserve"> Challenges: Major Cities in Action”</w:t>
      </w:r>
      <w:r w:rsidRPr="00C34663">
        <w:t>, the XII Metropolis World Congress will unite decision-makers from major cities around the world as well as public, institutional, academic, private and community stakeholders in order to:</w:t>
      </w:r>
      <w:r w:rsidRPr="00C34663">
        <w:rPr>
          <w:rFonts w:ascii="Montserrat" w:hAnsi="Montserrat"/>
          <w:color w:val="929292"/>
          <w:sz w:val="20"/>
          <w:szCs w:val="20"/>
          <w:shd w:val="clear" w:color="auto" w:fill="F5F5F5"/>
        </w:rPr>
        <w:t xml:space="preserve"> </w:t>
      </w:r>
      <w:r w:rsidRPr="00C34663">
        <w:t>Promote key political messages and declarations from the community of mayors worldwide</w:t>
      </w:r>
      <w:r>
        <w:t xml:space="preserve">, </w:t>
      </w:r>
      <w:r w:rsidRPr="00C34663">
        <w:t>Showcase and acknowledge good urban practices from across the globe</w:t>
      </w:r>
      <w:r>
        <w:t xml:space="preserve"> and </w:t>
      </w:r>
      <w:r w:rsidRPr="00C34663">
        <w:t>Discuss and enrich the debate among the various urban management stakeholders</w:t>
      </w:r>
      <w:r>
        <w:t>.</w:t>
      </w:r>
    </w:p>
    <w:p w:rsidR="00192401" w:rsidRDefault="00192401" w:rsidP="00192401">
      <w:pPr>
        <w:rPr>
          <w:b/>
        </w:rPr>
      </w:pPr>
      <w:r w:rsidRPr="00C34663">
        <w:rPr>
          <w:b/>
        </w:rPr>
        <w:t>LOCATION</w:t>
      </w:r>
    </w:p>
    <w:p w:rsidR="00192401" w:rsidRDefault="00192401" w:rsidP="00192401">
      <w:r w:rsidRPr="00C34663">
        <w:t>Montreal</w:t>
      </w:r>
    </w:p>
    <w:p w:rsidR="00192401" w:rsidRDefault="00192401" w:rsidP="00192401">
      <w:pPr>
        <w:rPr>
          <w:b/>
        </w:rPr>
      </w:pPr>
      <w:r w:rsidRPr="00C34663">
        <w:rPr>
          <w:b/>
        </w:rPr>
        <w:t>DATE</w:t>
      </w:r>
    </w:p>
    <w:p w:rsidR="00192401" w:rsidRDefault="00192401" w:rsidP="00192401">
      <w:r w:rsidRPr="00C34663">
        <w:t>19- 22 June,</w:t>
      </w:r>
      <w:r w:rsidR="00CD7AC5">
        <w:t xml:space="preserve"> </w:t>
      </w:r>
      <w:bookmarkStart w:id="0" w:name="_GoBack"/>
      <w:bookmarkEnd w:id="0"/>
      <w:r w:rsidRPr="00C34663">
        <w:t>2017</w:t>
      </w:r>
    </w:p>
    <w:p w:rsidR="00192401" w:rsidRPr="00C34663" w:rsidRDefault="00192401" w:rsidP="00192401">
      <w:pPr>
        <w:rPr>
          <w:b/>
        </w:rPr>
      </w:pPr>
      <w:r w:rsidRPr="00C34663">
        <w:rPr>
          <w:b/>
        </w:rPr>
        <w:t>More Information</w:t>
      </w:r>
    </w:p>
    <w:p w:rsidR="00192401" w:rsidRDefault="00CD7AC5" w:rsidP="00192401">
      <w:hyperlink r:id="rId6" w:history="1">
        <w:r w:rsidR="00192401" w:rsidRPr="00A71AB1">
          <w:rPr>
            <w:rStyle w:val="Hyperlink"/>
          </w:rPr>
          <w:t>http://montreal2017.metropolis.org/</w:t>
        </w:r>
      </w:hyperlink>
    </w:p>
    <w:p w:rsidR="0076617E" w:rsidRDefault="00192401" w:rsidP="00192401">
      <w:r>
        <w:t xml:space="preserve">Event sourced form Word Urban Campaign website: </w:t>
      </w:r>
      <w:hyperlink r:id="rId7" w:history="1">
        <w:r w:rsidRPr="00A71AB1">
          <w:rPr>
            <w:rStyle w:val="Hyperlink"/>
          </w:rPr>
          <w:t>http://www.worldurbancampaign.org/event-calendar</w:t>
        </w:r>
      </w:hyperlink>
    </w:p>
    <w:sectPr w:rsidR="00766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401"/>
    <w:rsid w:val="00192401"/>
    <w:rsid w:val="0076617E"/>
    <w:rsid w:val="00C15F78"/>
    <w:rsid w:val="00CD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240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240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orldurbancampaign.org/event-calenda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ontreal2017.metropolis.or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UNHABITAT Intern701-Maureen Nganga</dc:creator>
  <cp:lastModifiedBy>UNHABITAT Intern701-Maureen Nganga</cp:lastModifiedBy>
  <cp:revision>3</cp:revision>
  <dcterms:created xsi:type="dcterms:W3CDTF">2017-01-11T07:38:00Z</dcterms:created>
  <dcterms:modified xsi:type="dcterms:W3CDTF">2017-01-12T06:15:00Z</dcterms:modified>
</cp:coreProperties>
</file>