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719" w:rsidRDefault="004E5719" w:rsidP="004E5719"/>
    <w:p w:rsidR="004E5719" w:rsidRDefault="004E5719" w:rsidP="004E5719">
      <w:pPr>
        <w:jc w:val="center"/>
      </w:pPr>
      <w:r>
        <w:rPr>
          <w:noProof/>
        </w:rPr>
        <w:drawing>
          <wp:inline distT="0" distB="0" distL="0" distR="0" wp14:anchorId="04381290" wp14:editId="762CC8CB">
            <wp:extent cx="3447039" cy="24092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450111" cy="2411392"/>
                    </a:xfrm>
                    <a:prstGeom prst="rect">
                      <a:avLst/>
                    </a:prstGeom>
                  </pic:spPr>
                </pic:pic>
              </a:graphicData>
            </a:graphic>
          </wp:inline>
        </w:drawing>
      </w:r>
    </w:p>
    <w:p w:rsidR="004E5719" w:rsidRPr="006B2E2C" w:rsidRDefault="004E5719" w:rsidP="004E5719">
      <w:pPr>
        <w:rPr>
          <w:b/>
        </w:rPr>
      </w:pPr>
      <w:r w:rsidRPr="006B2E2C">
        <w:rPr>
          <w:b/>
        </w:rPr>
        <w:t>ABOUT</w:t>
      </w:r>
    </w:p>
    <w:p w:rsidR="004E5719" w:rsidRPr="00804031" w:rsidRDefault="004E5719" w:rsidP="00B84215">
      <w:pPr>
        <w:jc w:val="both"/>
      </w:pPr>
      <w:r w:rsidRPr="00804031">
        <w:t>Discussion</w:t>
      </w:r>
      <w:r w:rsidR="001E13B2">
        <w:t xml:space="preserve"> about</w:t>
      </w:r>
      <w:r w:rsidR="001E13B2" w:rsidRPr="00804031">
        <w:t xml:space="preserve"> </w:t>
      </w:r>
      <w:r w:rsidR="001E13B2">
        <w:t>the</w:t>
      </w:r>
      <w:r w:rsidRPr="00804031">
        <w:t xml:space="preserve"> future wellbeing of our cities and those who live in them. Join urban leaders and innovators from over 50 countries Incheon Songdo, the world's most innovative new city as they discuss the theme </w:t>
      </w:r>
      <w:r w:rsidRPr="00804031">
        <w:rPr>
          <w:iCs/>
        </w:rPr>
        <w:t>Thriving Cities: The Building Blocks of Urban Wellbeing.</w:t>
      </w:r>
    </w:p>
    <w:p w:rsidR="004E5719" w:rsidRPr="006B2E2C" w:rsidRDefault="004E5719" w:rsidP="004E5719">
      <w:pPr>
        <w:rPr>
          <w:b/>
        </w:rPr>
      </w:pPr>
      <w:r w:rsidRPr="006B2E2C">
        <w:rPr>
          <w:b/>
        </w:rPr>
        <w:t>LOCATION</w:t>
      </w:r>
    </w:p>
    <w:p w:rsidR="004E5719" w:rsidRDefault="00B84215" w:rsidP="004E5719">
      <w:r>
        <w:t xml:space="preserve">Inchen Songdo, </w:t>
      </w:r>
      <w:r w:rsidR="004E5719">
        <w:t>South Korea</w:t>
      </w:r>
    </w:p>
    <w:p w:rsidR="004E5719" w:rsidRPr="006B2E2C" w:rsidRDefault="004E5719" w:rsidP="004E5719">
      <w:pPr>
        <w:rPr>
          <w:b/>
        </w:rPr>
      </w:pPr>
      <w:r w:rsidRPr="006B2E2C">
        <w:rPr>
          <w:b/>
        </w:rPr>
        <w:t>Date</w:t>
      </w:r>
    </w:p>
    <w:p w:rsidR="004E5719" w:rsidRDefault="004E5719" w:rsidP="004E5719">
      <w:r>
        <w:t>7-9</w:t>
      </w:r>
      <w:r w:rsidRPr="00C4148C">
        <w:rPr>
          <w:vertAlign w:val="superscript"/>
        </w:rPr>
        <w:t>th</w:t>
      </w:r>
      <w:r>
        <w:t xml:space="preserve"> June 2017</w:t>
      </w:r>
    </w:p>
    <w:p w:rsidR="004E5719" w:rsidRDefault="004E5719" w:rsidP="004E5719">
      <w:pPr>
        <w:rPr>
          <w:b/>
        </w:rPr>
      </w:pPr>
      <w:r>
        <w:rPr>
          <w:b/>
        </w:rPr>
        <w:t>DONORS PRESENT:</w:t>
      </w:r>
    </w:p>
    <w:p w:rsidR="004E5719" w:rsidRPr="0012790A" w:rsidRDefault="004E5719" w:rsidP="004E5719">
      <w:pPr>
        <w:rPr>
          <w:rStyle w:val="Hyperlink"/>
          <w:bCs/>
        </w:rPr>
      </w:pPr>
      <w:r w:rsidRPr="0012790A">
        <w:rPr>
          <w:noProof/>
        </w:rPr>
        <w:t xml:space="preserve"> </w:t>
      </w:r>
      <w:r>
        <w:rPr>
          <w:noProof/>
        </w:rPr>
        <w:drawing>
          <wp:inline distT="0" distB="0" distL="0" distR="0" wp14:anchorId="55545005" wp14:editId="1E8EC2FC">
            <wp:extent cx="1836752" cy="13971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43501" cy="1402271"/>
                    </a:xfrm>
                    <a:prstGeom prst="rect">
                      <a:avLst/>
                    </a:prstGeom>
                  </pic:spPr>
                </pic:pic>
              </a:graphicData>
            </a:graphic>
          </wp:inline>
        </w:drawing>
      </w:r>
    </w:p>
    <w:p w:rsidR="00B84215" w:rsidRPr="00B45134" w:rsidRDefault="00B84215" w:rsidP="00B84215">
      <w:pPr>
        <w:rPr>
          <w:b/>
        </w:rPr>
      </w:pPr>
      <w:r w:rsidRPr="00B45134">
        <w:rPr>
          <w:b/>
        </w:rPr>
        <w:t>More Information</w:t>
      </w:r>
      <w:r>
        <w:rPr>
          <w:b/>
        </w:rPr>
        <w:t>:</w:t>
      </w:r>
      <w:bookmarkStart w:id="0" w:name="_GoBack"/>
      <w:bookmarkEnd w:id="0"/>
    </w:p>
    <w:p w:rsidR="00B84215" w:rsidRDefault="00B84215" w:rsidP="00B84215">
      <w:pPr>
        <w:rPr>
          <w:rStyle w:val="Hyperlink"/>
        </w:rPr>
      </w:pPr>
      <w:hyperlink r:id="rId7" w:history="1">
        <w:r w:rsidRPr="007801F5">
          <w:rPr>
            <w:rStyle w:val="Hyperlink"/>
          </w:rPr>
          <w:t>http://www.newcitiessummit2017.org/</w:t>
        </w:r>
      </w:hyperlink>
    </w:p>
    <w:p w:rsidR="0076617E" w:rsidRDefault="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19"/>
    <w:rsid w:val="001E13B2"/>
    <w:rsid w:val="004E5719"/>
    <w:rsid w:val="0076617E"/>
    <w:rsid w:val="00B84215"/>
    <w:rsid w:val="00FA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719"/>
    <w:rPr>
      <w:color w:val="0000FF" w:themeColor="hyperlink"/>
      <w:u w:val="single"/>
    </w:rPr>
  </w:style>
  <w:style w:type="paragraph" w:styleId="BalloonText">
    <w:name w:val="Balloon Text"/>
    <w:basedOn w:val="Normal"/>
    <w:link w:val="BalloonTextChar"/>
    <w:uiPriority w:val="99"/>
    <w:semiHidden/>
    <w:unhideWhenUsed/>
    <w:rsid w:val="004E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719"/>
    <w:rPr>
      <w:color w:val="0000FF" w:themeColor="hyperlink"/>
      <w:u w:val="single"/>
    </w:rPr>
  </w:style>
  <w:style w:type="paragraph" w:styleId="BalloonText">
    <w:name w:val="Balloon Text"/>
    <w:basedOn w:val="Normal"/>
    <w:link w:val="BalloonTextChar"/>
    <w:uiPriority w:val="99"/>
    <w:semiHidden/>
    <w:unhideWhenUsed/>
    <w:rsid w:val="004E57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citiessummit2017.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4</cp:revision>
  <dcterms:created xsi:type="dcterms:W3CDTF">2017-01-11T07:31:00Z</dcterms:created>
  <dcterms:modified xsi:type="dcterms:W3CDTF">2017-01-12T06:06:00Z</dcterms:modified>
</cp:coreProperties>
</file>