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4" w:rsidRDefault="007C7844" w:rsidP="007C7844"/>
    <w:p w:rsidR="007C7844" w:rsidRDefault="007C7844" w:rsidP="007C7844">
      <w:pPr>
        <w:jc w:val="center"/>
      </w:pPr>
      <w:r>
        <w:rPr>
          <w:noProof/>
        </w:rPr>
        <w:drawing>
          <wp:inline distT="0" distB="0" distL="0" distR="0" wp14:anchorId="2D902DD1" wp14:editId="0F3A75B5">
            <wp:extent cx="4001180" cy="17517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21324" cy="1760617"/>
                    </a:xfrm>
                    <a:prstGeom prst="rect">
                      <a:avLst/>
                    </a:prstGeom>
                  </pic:spPr>
                </pic:pic>
              </a:graphicData>
            </a:graphic>
          </wp:inline>
        </w:drawing>
      </w:r>
    </w:p>
    <w:p w:rsidR="007C7844" w:rsidRPr="00587669" w:rsidRDefault="007C7844" w:rsidP="007C7844">
      <w:pPr>
        <w:rPr>
          <w:b/>
        </w:rPr>
      </w:pPr>
      <w:r w:rsidRPr="00587669">
        <w:rPr>
          <w:b/>
        </w:rPr>
        <w:t>ABOUT</w:t>
      </w:r>
    </w:p>
    <w:p w:rsidR="007C7844" w:rsidRDefault="007C7844" w:rsidP="0047590D">
      <w:pPr>
        <w:jc w:val="both"/>
      </w:pPr>
      <w:r w:rsidRPr="00C657F0">
        <w:t>The largest and most prominent smart cities summit in Qatar is back for its sixth year. Across two days, the summit will bring together renowned industry leaders from the region and across the globe to lay emphasis on implementing strategic smart city developments and address the challenges faced in the region.</w:t>
      </w:r>
    </w:p>
    <w:p w:rsidR="007C7844" w:rsidRDefault="00BF28E0" w:rsidP="0047590D">
      <w:pPr>
        <w:jc w:val="both"/>
      </w:pPr>
      <w:r w:rsidRPr="00C657F0">
        <w:t>The</w:t>
      </w:r>
      <w:r w:rsidR="007C7844" w:rsidRPr="00C657F0">
        <w:t xml:space="preserve"> 2017 Arab Future Cities Summit’s aim is to highlight the building blocks required towards achieving a sustainable and connected city. </w:t>
      </w:r>
    </w:p>
    <w:p w:rsidR="007C7844" w:rsidRPr="00587669" w:rsidRDefault="007C7844" w:rsidP="007C7844">
      <w:pPr>
        <w:rPr>
          <w:b/>
        </w:rPr>
      </w:pPr>
      <w:r w:rsidRPr="00587669">
        <w:rPr>
          <w:b/>
        </w:rPr>
        <w:t>LOCATION</w:t>
      </w:r>
      <w:bookmarkStart w:id="0" w:name="_GoBack"/>
      <w:bookmarkEnd w:id="0"/>
    </w:p>
    <w:p w:rsidR="007C7844" w:rsidRDefault="007C7844" w:rsidP="007C7844">
      <w:r w:rsidRPr="00C657F0">
        <w:t>The Ritz-Carlton, Doha, Qatar</w:t>
      </w:r>
    </w:p>
    <w:p w:rsidR="007C7844" w:rsidRDefault="007C7844" w:rsidP="007C7844">
      <w:r w:rsidRPr="00DC5453">
        <w:rPr>
          <w:b/>
        </w:rPr>
        <w:t>DATE</w:t>
      </w:r>
      <w:r>
        <w:t xml:space="preserve">:   </w:t>
      </w:r>
      <w:r w:rsidRPr="00DC5453">
        <w:t>10-11 APRIL 2017</w:t>
      </w:r>
    </w:p>
    <w:p w:rsidR="007C7844" w:rsidRPr="00833FDB" w:rsidRDefault="007C7844" w:rsidP="007C7844">
      <w:pPr>
        <w:rPr>
          <w:b/>
        </w:rPr>
      </w:pPr>
      <w:r w:rsidRPr="00833FDB">
        <w:rPr>
          <w:b/>
        </w:rPr>
        <w:t xml:space="preserve">PREVIOUS DONORS: </w:t>
      </w:r>
    </w:p>
    <w:p w:rsidR="007C7844" w:rsidRDefault="007C7844" w:rsidP="007C7844">
      <w:pPr>
        <w:jc w:val="center"/>
      </w:pPr>
      <w:r>
        <w:rPr>
          <w:noProof/>
        </w:rPr>
        <w:drawing>
          <wp:inline distT="0" distB="0" distL="0" distR="0" wp14:anchorId="50C25EDE" wp14:editId="4BBE5ABE">
            <wp:extent cx="3823818" cy="221381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29247" cy="2216954"/>
                    </a:xfrm>
                    <a:prstGeom prst="rect">
                      <a:avLst/>
                    </a:prstGeom>
                  </pic:spPr>
                </pic:pic>
              </a:graphicData>
            </a:graphic>
          </wp:inline>
        </w:drawing>
      </w:r>
    </w:p>
    <w:p w:rsidR="007C7844" w:rsidRDefault="007C7844" w:rsidP="007C7844">
      <w:r w:rsidRPr="00833FDB">
        <w:rPr>
          <w:b/>
        </w:rPr>
        <w:t>More Information</w:t>
      </w:r>
      <w:r>
        <w:t xml:space="preserve">: </w:t>
      </w:r>
      <w:hyperlink r:id="rId7" w:history="1">
        <w:r w:rsidRPr="005252BB">
          <w:rPr>
            <w:rStyle w:val="Hyperlink"/>
          </w:rPr>
          <w:t>http://www.arabfuturecities.com/</w:t>
        </w:r>
      </w:hyperlink>
      <w:r>
        <w:t xml:space="preserve"> </w:t>
      </w:r>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44"/>
    <w:rsid w:val="0047590D"/>
    <w:rsid w:val="00583C3B"/>
    <w:rsid w:val="0076617E"/>
    <w:rsid w:val="007C7844"/>
    <w:rsid w:val="00BF28E0"/>
    <w:rsid w:val="00E1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44"/>
    <w:rPr>
      <w:color w:val="0000FF" w:themeColor="hyperlink"/>
      <w:u w:val="single"/>
    </w:rPr>
  </w:style>
  <w:style w:type="paragraph" w:styleId="BalloonText">
    <w:name w:val="Balloon Text"/>
    <w:basedOn w:val="Normal"/>
    <w:link w:val="BalloonTextChar"/>
    <w:uiPriority w:val="99"/>
    <w:semiHidden/>
    <w:unhideWhenUsed/>
    <w:rsid w:val="007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44"/>
    <w:rPr>
      <w:color w:val="0000FF" w:themeColor="hyperlink"/>
      <w:u w:val="single"/>
    </w:rPr>
  </w:style>
  <w:style w:type="paragraph" w:styleId="BalloonText">
    <w:name w:val="Balloon Text"/>
    <w:basedOn w:val="Normal"/>
    <w:link w:val="BalloonTextChar"/>
    <w:uiPriority w:val="99"/>
    <w:semiHidden/>
    <w:unhideWhenUsed/>
    <w:rsid w:val="007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futureci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5</cp:revision>
  <dcterms:created xsi:type="dcterms:W3CDTF">2017-01-11T07:26:00Z</dcterms:created>
  <dcterms:modified xsi:type="dcterms:W3CDTF">2017-01-12T05:57:00Z</dcterms:modified>
</cp:coreProperties>
</file>