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267" w:rsidRPr="000377FE" w:rsidRDefault="00E84267" w:rsidP="00E8426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377FE">
        <w:rPr>
          <w:rFonts w:ascii="Times New Roman" w:hAnsi="Times New Roman" w:cs="Times New Roman"/>
          <w:b/>
          <w:sz w:val="24"/>
          <w:szCs w:val="24"/>
        </w:rPr>
        <w:t>To</w:t>
      </w:r>
      <w:r w:rsidRPr="000377FE">
        <w:rPr>
          <w:rFonts w:ascii="Times New Roman" w:hAnsi="Times New Roman" w:cs="Times New Roman"/>
          <w:sz w:val="24"/>
          <w:szCs w:val="24"/>
        </w:rPr>
        <w:t xml:space="preserve">: </w:t>
      </w:r>
      <w:r w:rsidRPr="000377FE">
        <w:rPr>
          <w:rFonts w:ascii="Times New Roman" w:hAnsi="Times New Roman" w:cs="Times New Roman"/>
          <w:sz w:val="24"/>
          <w:szCs w:val="24"/>
        </w:rPr>
        <w:tab/>
        <w:t>Members of the UN-Habitat Risk Oversight and Advisory Committee</w:t>
      </w:r>
    </w:p>
    <w:p w:rsidR="00E84267" w:rsidRPr="000377FE" w:rsidRDefault="00E84267" w:rsidP="00E8426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84267" w:rsidRPr="000377FE" w:rsidRDefault="00E84267" w:rsidP="00E8426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377FE">
        <w:rPr>
          <w:rFonts w:ascii="Times New Roman" w:hAnsi="Times New Roman" w:cs="Times New Roman"/>
          <w:b/>
          <w:sz w:val="24"/>
          <w:szCs w:val="24"/>
        </w:rPr>
        <w:t>From:</w:t>
      </w:r>
      <w:r w:rsidRPr="000377FE">
        <w:rPr>
          <w:rFonts w:ascii="Times New Roman" w:hAnsi="Times New Roman" w:cs="Times New Roman"/>
          <w:sz w:val="24"/>
          <w:szCs w:val="24"/>
        </w:rPr>
        <w:t xml:space="preserve">  Dr. Aisa Kirabo Kacyira</w:t>
      </w:r>
    </w:p>
    <w:p w:rsidR="00E84267" w:rsidRPr="000377FE" w:rsidRDefault="00E84267" w:rsidP="00E84267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0377FE">
        <w:rPr>
          <w:rFonts w:ascii="Times New Roman" w:hAnsi="Times New Roman" w:cs="Times New Roman"/>
          <w:sz w:val="24"/>
          <w:szCs w:val="24"/>
        </w:rPr>
        <w:t xml:space="preserve">Assistant Secretary General and Deputy Executive Director, </w:t>
      </w:r>
    </w:p>
    <w:p w:rsidR="00E84267" w:rsidRPr="000377FE" w:rsidRDefault="00E84267" w:rsidP="00E84267">
      <w:pPr>
        <w:pStyle w:val="NoSpacing"/>
        <w:pBdr>
          <w:bottom w:val="single" w:sz="6" w:space="1" w:color="auto"/>
        </w:pBdr>
        <w:ind w:firstLine="720"/>
        <w:rPr>
          <w:rFonts w:ascii="Times New Roman" w:hAnsi="Times New Roman" w:cs="Times New Roman"/>
          <w:sz w:val="24"/>
          <w:szCs w:val="24"/>
        </w:rPr>
      </w:pPr>
      <w:r w:rsidRPr="000377FE">
        <w:rPr>
          <w:rFonts w:ascii="Times New Roman" w:hAnsi="Times New Roman" w:cs="Times New Roman"/>
          <w:sz w:val="24"/>
          <w:szCs w:val="24"/>
        </w:rPr>
        <w:t>Chair, UN-Habitat Risk Oversight and Advisory Committee</w:t>
      </w:r>
      <w:r w:rsidRPr="000377FE">
        <w:rPr>
          <w:rFonts w:ascii="Times New Roman" w:hAnsi="Times New Roman" w:cs="Times New Roman"/>
          <w:sz w:val="24"/>
          <w:szCs w:val="24"/>
        </w:rPr>
        <w:br/>
      </w:r>
    </w:p>
    <w:p w:rsidR="00E84267" w:rsidRPr="000377FE" w:rsidRDefault="00E84267" w:rsidP="00E8426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377FE">
        <w:rPr>
          <w:rFonts w:ascii="Times New Roman" w:hAnsi="Times New Roman" w:cs="Times New Roman"/>
          <w:b/>
          <w:sz w:val="24"/>
          <w:szCs w:val="24"/>
        </w:rPr>
        <w:t xml:space="preserve">Subject:  Minutes of the </w:t>
      </w:r>
      <w:r w:rsidR="008E5A07" w:rsidRPr="000377FE">
        <w:rPr>
          <w:rFonts w:ascii="Times New Roman" w:hAnsi="Times New Roman" w:cs="Times New Roman"/>
          <w:b/>
          <w:sz w:val="24"/>
          <w:szCs w:val="24"/>
        </w:rPr>
        <w:t>Fourth</w:t>
      </w:r>
      <w:r w:rsidRPr="000377FE">
        <w:rPr>
          <w:rFonts w:ascii="Times New Roman" w:hAnsi="Times New Roman" w:cs="Times New Roman"/>
          <w:b/>
          <w:sz w:val="24"/>
          <w:szCs w:val="24"/>
        </w:rPr>
        <w:t xml:space="preserve"> Meeting of UN-Habitat Risk Oversight and Advisory </w:t>
      </w:r>
      <w:r w:rsidR="008E5A07" w:rsidRPr="000377FE">
        <w:rPr>
          <w:rFonts w:ascii="Times New Roman" w:hAnsi="Times New Roman" w:cs="Times New Roman"/>
          <w:b/>
          <w:sz w:val="24"/>
          <w:szCs w:val="24"/>
        </w:rPr>
        <w:t>Committee</w:t>
      </w:r>
    </w:p>
    <w:p w:rsidR="00E84267" w:rsidRPr="000377FE" w:rsidRDefault="00E84267" w:rsidP="00E8426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84267" w:rsidRPr="000377FE" w:rsidRDefault="00E84267" w:rsidP="00E84267">
      <w:pPr>
        <w:pStyle w:val="NoSpacing"/>
        <w:pBdr>
          <w:bottom w:val="single" w:sz="6" w:space="1" w:color="auto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0377FE">
        <w:rPr>
          <w:rFonts w:ascii="Times New Roman" w:hAnsi="Times New Roman" w:cs="Times New Roman"/>
          <w:color w:val="000000"/>
          <w:sz w:val="24"/>
          <w:szCs w:val="24"/>
        </w:rPr>
        <w:t>Date:</w:t>
      </w:r>
      <w:r w:rsidRPr="000377FE">
        <w:rPr>
          <w:rFonts w:ascii="Times New Roman" w:hAnsi="Times New Roman" w:cs="Times New Roman"/>
          <w:color w:val="000000"/>
          <w:sz w:val="24"/>
          <w:szCs w:val="24"/>
        </w:rPr>
        <w:tab/>
        <w:t>Wednesday 2</w:t>
      </w:r>
      <w:r w:rsidRPr="000377FE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nd</w:t>
      </w:r>
      <w:r w:rsidRPr="000377FE">
        <w:rPr>
          <w:rFonts w:ascii="Times New Roman" w:hAnsi="Times New Roman" w:cs="Times New Roman"/>
          <w:color w:val="000000"/>
          <w:sz w:val="24"/>
          <w:szCs w:val="24"/>
        </w:rPr>
        <w:t xml:space="preserve"> March 2016 (2:45pm – 4:15pm)               Venue:  Nairobi Meeting Room</w:t>
      </w:r>
    </w:p>
    <w:p w:rsidR="00E84267" w:rsidRPr="000377FE" w:rsidRDefault="00E84267" w:rsidP="00E84267">
      <w:pPr>
        <w:pStyle w:val="NoSpacing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E84267" w:rsidRPr="000377FE" w:rsidRDefault="00E84267" w:rsidP="00E84267">
      <w:pPr>
        <w:pStyle w:val="NoSpacing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377FE">
        <w:rPr>
          <w:rFonts w:ascii="Times New Roman" w:hAnsi="Times New Roman" w:cs="Times New Roman"/>
          <w:b/>
          <w:color w:val="000000"/>
          <w:sz w:val="24"/>
          <w:szCs w:val="24"/>
        </w:rPr>
        <w:t>In attendance:</w:t>
      </w:r>
    </w:p>
    <w:p w:rsidR="00E84267" w:rsidRPr="000377FE" w:rsidRDefault="00E84267" w:rsidP="00E84267">
      <w:pPr>
        <w:pStyle w:val="NoSpacing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0377FE">
        <w:rPr>
          <w:rFonts w:ascii="Times New Roman" w:hAnsi="Times New Roman" w:cs="Times New Roman"/>
          <w:b/>
          <w:color w:val="000000"/>
          <w:sz w:val="24"/>
          <w:szCs w:val="24"/>
        </w:rPr>
        <w:t>Chair:</w:t>
      </w:r>
      <w:r w:rsidRPr="000377FE">
        <w:rPr>
          <w:rFonts w:ascii="Times New Roman" w:hAnsi="Times New Roman" w:cs="Times New Roman"/>
          <w:color w:val="000000"/>
          <w:sz w:val="24"/>
          <w:szCs w:val="24"/>
        </w:rPr>
        <w:t xml:space="preserve">  Dr. Aisa Kirabo Kacyira, </w:t>
      </w:r>
    </w:p>
    <w:p w:rsidR="00E84267" w:rsidRPr="000377FE" w:rsidRDefault="00E84267" w:rsidP="00E84267">
      <w:pPr>
        <w:pStyle w:val="NoSpacing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0377FE">
        <w:rPr>
          <w:rFonts w:ascii="Times New Roman" w:hAnsi="Times New Roman" w:cs="Times New Roman"/>
          <w:color w:val="000000"/>
          <w:sz w:val="24"/>
          <w:szCs w:val="24"/>
        </w:rPr>
        <w:t>Assi</w:t>
      </w:r>
      <w:bookmarkStart w:id="0" w:name="_GoBack"/>
      <w:bookmarkEnd w:id="0"/>
      <w:r w:rsidRPr="000377FE">
        <w:rPr>
          <w:rFonts w:ascii="Times New Roman" w:hAnsi="Times New Roman" w:cs="Times New Roman"/>
          <w:color w:val="000000"/>
          <w:sz w:val="24"/>
          <w:szCs w:val="24"/>
        </w:rPr>
        <w:t>stant Secretary General and Deputy Executive Director, UN-Habitat</w:t>
      </w:r>
    </w:p>
    <w:p w:rsidR="00E84267" w:rsidRPr="000377FE" w:rsidRDefault="00E84267" w:rsidP="00E84267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:rsidR="00E84267" w:rsidRPr="000377FE" w:rsidRDefault="00E84267" w:rsidP="00E84267">
      <w:pPr>
        <w:pStyle w:val="NoSpacing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0377FE">
        <w:rPr>
          <w:rFonts w:ascii="Times New Roman" w:hAnsi="Times New Roman" w:cs="Times New Roman"/>
          <w:b/>
          <w:sz w:val="24"/>
          <w:szCs w:val="24"/>
        </w:rPr>
        <w:t xml:space="preserve">Members: </w:t>
      </w:r>
    </w:p>
    <w:p w:rsidR="00E84267" w:rsidRPr="000377FE" w:rsidRDefault="00E84267" w:rsidP="00E84267">
      <w:pPr>
        <w:pStyle w:val="NoSpacing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0377FE">
        <w:rPr>
          <w:rFonts w:ascii="Times New Roman" w:hAnsi="Times New Roman" w:cs="Times New Roman"/>
          <w:color w:val="000000"/>
          <w:sz w:val="24"/>
          <w:szCs w:val="24"/>
        </w:rPr>
        <w:t xml:space="preserve">Andrew Cox, Chief, OED </w:t>
      </w:r>
    </w:p>
    <w:p w:rsidR="00E84267" w:rsidRPr="000377FE" w:rsidRDefault="00E84267" w:rsidP="00E84267">
      <w:pPr>
        <w:pStyle w:val="NoSpacing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0377FE">
        <w:rPr>
          <w:rFonts w:ascii="Times New Roman" w:hAnsi="Times New Roman" w:cs="Times New Roman"/>
          <w:color w:val="000000"/>
          <w:sz w:val="24"/>
          <w:szCs w:val="24"/>
        </w:rPr>
        <w:t>Thomas Melin, Head Ag, External Relations Office, Office of the Executive Director</w:t>
      </w:r>
    </w:p>
    <w:p w:rsidR="00E84267" w:rsidRPr="000377FE" w:rsidRDefault="00E84267" w:rsidP="00E84267">
      <w:pPr>
        <w:pStyle w:val="NoSpacing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0377FE">
        <w:rPr>
          <w:rFonts w:ascii="Times New Roman" w:hAnsi="Times New Roman" w:cs="Times New Roman"/>
          <w:color w:val="000000"/>
          <w:sz w:val="24"/>
          <w:szCs w:val="24"/>
        </w:rPr>
        <w:t>Doudou Mbye, Regional Office for Africa (Regional Representative)</w:t>
      </w:r>
    </w:p>
    <w:p w:rsidR="00E84267" w:rsidRPr="000377FE" w:rsidRDefault="00E84267" w:rsidP="00E84267">
      <w:pPr>
        <w:pStyle w:val="NoSpacing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0377FE">
        <w:rPr>
          <w:rFonts w:ascii="Times New Roman" w:hAnsi="Times New Roman" w:cs="Times New Roman"/>
          <w:color w:val="000000"/>
          <w:sz w:val="24"/>
          <w:szCs w:val="24"/>
        </w:rPr>
        <w:t>David Evans,  Risk Reduction and Rehabilitation Branch (Branch Representative)</w:t>
      </w:r>
    </w:p>
    <w:p w:rsidR="00944913" w:rsidRPr="000377FE" w:rsidRDefault="00944913" w:rsidP="0094491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44913" w:rsidRPr="000377FE" w:rsidRDefault="00944913" w:rsidP="00944913">
      <w:pPr>
        <w:pStyle w:val="NoSpacing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0377FE">
        <w:rPr>
          <w:rFonts w:ascii="Times New Roman" w:hAnsi="Times New Roman" w:cs="Times New Roman"/>
          <w:b/>
          <w:sz w:val="24"/>
          <w:szCs w:val="24"/>
        </w:rPr>
        <w:t>Observers:</w:t>
      </w:r>
    </w:p>
    <w:p w:rsidR="00E84267" w:rsidRPr="000377FE" w:rsidRDefault="00E84267" w:rsidP="00E84267">
      <w:pPr>
        <w:pStyle w:val="NoSpacing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0377FE">
        <w:rPr>
          <w:rFonts w:ascii="Times New Roman" w:hAnsi="Times New Roman" w:cs="Times New Roman"/>
          <w:color w:val="000000"/>
          <w:sz w:val="24"/>
          <w:szCs w:val="24"/>
        </w:rPr>
        <w:t xml:space="preserve">Saidou Ndow, </w:t>
      </w:r>
      <w:r w:rsidR="00944913" w:rsidRPr="000377FE">
        <w:rPr>
          <w:rFonts w:ascii="Times New Roman" w:hAnsi="Times New Roman" w:cs="Times New Roman"/>
          <w:color w:val="000000"/>
          <w:sz w:val="24"/>
          <w:szCs w:val="24"/>
        </w:rPr>
        <w:t xml:space="preserve">Head of </w:t>
      </w:r>
      <w:r w:rsidRPr="000377FE">
        <w:rPr>
          <w:rFonts w:ascii="Times New Roman" w:hAnsi="Times New Roman" w:cs="Times New Roman"/>
          <w:color w:val="000000"/>
          <w:sz w:val="24"/>
          <w:szCs w:val="24"/>
        </w:rPr>
        <w:t>Legal Officer</w:t>
      </w:r>
    </w:p>
    <w:p w:rsidR="00944913" w:rsidRPr="000377FE" w:rsidRDefault="00944913" w:rsidP="00E84267">
      <w:pPr>
        <w:pStyle w:val="NoSpacing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0377FE">
        <w:rPr>
          <w:rFonts w:ascii="Times New Roman" w:hAnsi="Times New Roman" w:cs="Times New Roman"/>
          <w:color w:val="000000"/>
          <w:sz w:val="24"/>
          <w:szCs w:val="24"/>
        </w:rPr>
        <w:t>Martin Barugahare, Head of Evaluation Unit</w:t>
      </w:r>
    </w:p>
    <w:p w:rsidR="00E84267" w:rsidRPr="000377FE" w:rsidRDefault="00E84267" w:rsidP="00E84267">
      <w:pPr>
        <w:pStyle w:val="NoSpacing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E84267" w:rsidRPr="000377FE" w:rsidRDefault="00E84267" w:rsidP="00E84267">
      <w:pPr>
        <w:pStyle w:val="NoSpacing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0377FE">
        <w:rPr>
          <w:rFonts w:ascii="Times New Roman" w:hAnsi="Times New Roman" w:cs="Times New Roman"/>
          <w:b/>
          <w:sz w:val="24"/>
          <w:szCs w:val="24"/>
        </w:rPr>
        <w:t>Secretary of the Committee</w:t>
      </w:r>
    </w:p>
    <w:p w:rsidR="00E84267" w:rsidRPr="000377FE" w:rsidRDefault="00E84267" w:rsidP="00E84267">
      <w:pPr>
        <w:pStyle w:val="NoSpacing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0377FE">
        <w:rPr>
          <w:rFonts w:ascii="Times New Roman" w:hAnsi="Times New Roman" w:cs="Times New Roman"/>
          <w:color w:val="000000"/>
          <w:sz w:val="24"/>
          <w:szCs w:val="24"/>
        </w:rPr>
        <w:t>Mohamed Robleh, Methods &amp; Oversight Officer, Management and Operations Division</w:t>
      </w:r>
    </w:p>
    <w:p w:rsidR="00E84267" w:rsidRPr="000377FE" w:rsidRDefault="00E84267" w:rsidP="00E84267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</w:p>
    <w:p w:rsidR="00E84267" w:rsidRPr="000377FE" w:rsidRDefault="00E84267" w:rsidP="00E84267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 w:rsidRPr="000377FE">
        <w:rPr>
          <w:rFonts w:ascii="Times New Roman" w:hAnsi="Times New Roman" w:cs="Times New Roman"/>
          <w:b/>
          <w:color w:val="000000"/>
          <w:sz w:val="24"/>
          <w:szCs w:val="24"/>
        </w:rPr>
        <w:t>Absent:</w:t>
      </w:r>
    </w:p>
    <w:p w:rsidR="00E84267" w:rsidRPr="000377FE" w:rsidRDefault="00E84267" w:rsidP="00E84267">
      <w:pPr>
        <w:pStyle w:val="NoSpacing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0377FE">
        <w:rPr>
          <w:rFonts w:ascii="Times New Roman" w:hAnsi="Times New Roman" w:cs="Times New Roman"/>
          <w:color w:val="000000"/>
          <w:sz w:val="24"/>
          <w:szCs w:val="24"/>
        </w:rPr>
        <w:t>Alioune Badiane, Director  Programme Division</w:t>
      </w:r>
    </w:p>
    <w:p w:rsidR="00E84267" w:rsidRPr="000377FE" w:rsidRDefault="00E84267" w:rsidP="00E8426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84267" w:rsidRPr="000377FE" w:rsidRDefault="00E84267" w:rsidP="00E84267">
      <w:pPr>
        <w:pStyle w:val="NoSpacing"/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377FE">
        <w:rPr>
          <w:rFonts w:ascii="Times New Roman" w:hAnsi="Times New Roman" w:cs="Times New Roman"/>
          <w:b/>
          <w:color w:val="000000"/>
          <w:sz w:val="24"/>
          <w:szCs w:val="24"/>
        </w:rPr>
        <w:t>Opening remarks and Adoption of the agenda for the meeting</w:t>
      </w:r>
    </w:p>
    <w:p w:rsidR="00E84267" w:rsidRPr="000377FE" w:rsidRDefault="00E84267" w:rsidP="00E84267">
      <w:pPr>
        <w:pStyle w:val="NoSpacing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E84267" w:rsidRPr="000377FE" w:rsidRDefault="00E84267" w:rsidP="00E8426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77FE">
        <w:rPr>
          <w:rFonts w:ascii="Times New Roman" w:hAnsi="Times New Roman" w:cs="Times New Roman"/>
          <w:color w:val="000000"/>
          <w:sz w:val="24"/>
          <w:szCs w:val="24"/>
        </w:rPr>
        <w:t xml:space="preserve">The meeting was chaired by the Deputy Executive Director, Dr. Aisa Kirabo. The agenda of the meeting was adopted </w:t>
      </w:r>
      <w:r w:rsidR="00731142" w:rsidRPr="000377FE">
        <w:rPr>
          <w:rFonts w:ascii="Times New Roman" w:hAnsi="Times New Roman" w:cs="Times New Roman"/>
          <w:color w:val="000000"/>
          <w:sz w:val="24"/>
          <w:szCs w:val="24"/>
        </w:rPr>
        <w:t>without changes.</w:t>
      </w:r>
      <w:r w:rsidRPr="000377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E4BEF" w:rsidRPr="000377FE" w:rsidRDefault="003E4BEF" w:rsidP="00F50CE9">
      <w:pPr>
        <w:pStyle w:val="NoSpacing"/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84267" w:rsidRPr="000377FE" w:rsidRDefault="00E84267" w:rsidP="00F50CE9">
      <w:pPr>
        <w:pStyle w:val="NoSpacing"/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377F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Agenda item 1:  </w:t>
      </w:r>
      <w:r w:rsidR="00F50CE9" w:rsidRPr="000377FE">
        <w:rPr>
          <w:rFonts w:ascii="Times New Roman" w:hAnsi="Times New Roman" w:cs="Times New Roman"/>
          <w:b/>
          <w:sz w:val="24"/>
          <w:szCs w:val="24"/>
        </w:rPr>
        <w:t xml:space="preserve">Review and approval of the agenda, minutes of the previous meeting and update on follow up actions adopted in previous meeting (17 November 2015) </w:t>
      </w:r>
      <w:r w:rsidR="00F50CE9" w:rsidRPr="000377FE">
        <w:rPr>
          <w:rFonts w:ascii="Times New Roman" w:hAnsi="Times New Roman" w:cs="Times New Roman"/>
          <w:color w:val="000000"/>
          <w:sz w:val="24"/>
          <w:szCs w:val="24"/>
        </w:rPr>
        <w:t>(follow up actions for review)</w:t>
      </w:r>
    </w:p>
    <w:p w:rsidR="00F50CE9" w:rsidRPr="000377FE" w:rsidRDefault="00F50CE9" w:rsidP="00F50CE9">
      <w:pPr>
        <w:pStyle w:val="ListParagraph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84267" w:rsidRPr="000377FE" w:rsidRDefault="00E84267" w:rsidP="00E8426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77FE">
        <w:rPr>
          <w:rFonts w:ascii="Times New Roman" w:hAnsi="Times New Roman" w:cs="Times New Roman"/>
          <w:color w:val="000000"/>
          <w:sz w:val="24"/>
          <w:szCs w:val="24"/>
        </w:rPr>
        <w:t xml:space="preserve">Mohamed Robleh gave highlights of the minutes of the previous meeting held on 17 </w:t>
      </w:r>
      <w:r w:rsidR="00F50CE9" w:rsidRPr="000377FE">
        <w:rPr>
          <w:rFonts w:ascii="Times New Roman" w:hAnsi="Times New Roman" w:cs="Times New Roman"/>
          <w:color w:val="000000"/>
          <w:sz w:val="24"/>
          <w:szCs w:val="24"/>
        </w:rPr>
        <w:t>Nov</w:t>
      </w:r>
      <w:r w:rsidRPr="000377FE">
        <w:rPr>
          <w:rFonts w:ascii="Times New Roman" w:hAnsi="Times New Roman" w:cs="Times New Roman"/>
          <w:color w:val="000000"/>
          <w:sz w:val="24"/>
          <w:szCs w:val="24"/>
        </w:rPr>
        <w:t>ember 2015.</w:t>
      </w:r>
    </w:p>
    <w:p w:rsidR="00E84267" w:rsidRPr="000377FE" w:rsidRDefault="00E84267" w:rsidP="00E84267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77FE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Adopted action 1:</w:t>
      </w:r>
      <w:r w:rsidRPr="000377FE">
        <w:rPr>
          <w:rFonts w:ascii="Times New Roman" w:hAnsi="Times New Roman" w:cs="Times New Roman"/>
          <w:color w:val="000000"/>
          <w:sz w:val="24"/>
          <w:szCs w:val="24"/>
        </w:rPr>
        <w:t xml:space="preserve"> Minutes of the previous meeting were approved without changes</w:t>
      </w:r>
    </w:p>
    <w:p w:rsidR="00D81D39" w:rsidRPr="000377FE" w:rsidRDefault="00D81D39" w:rsidP="00D81D39">
      <w:pPr>
        <w:pStyle w:val="ListParagraph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84267" w:rsidRPr="000377FE" w:rsidRDefault="00E84267" w:rsidP="00E8426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77FE">
        <w:rPr>
          <w:rFonts w:ascii="Times New Roman" w:hAnsi="Times New Roman" w:cs="Times New Roman"/>
          <w:color w:val="000000"/>
          <w:sz w:val="24"/>
          <w:szCs w:val="24"/>
        </w:rPr>
        <w:t xml:space="preserve">Progress on actions adopted in the last meeting: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027"/>
        <w:gridCol w:w="2490"/>
        <w:gridCol w:w="3059"/>
      </w:tblGrid>
      <w:tr w:rsidR="00E84267" w:rsidRPr="000377FE" w:rsidTr="00B93FBA">
        <w:tc>
          <w:tcPr>
            <w:tcW w:w="2103" w:type="pct"/>
            <w:shd w:val="clear" w:color="auto" w:fill="BFBFBF" w:themeFill="background1" w:themeFillShade="BF"/>
          </w:tcPr>
          <w:p w:rsidR="00E84267" w:rsidRPr="000377FE" w:rsidRDefault="00E84267" w:rsidP="00B93F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7FE">
              <w:rPr>
                <w:rFonts w:ascii="Times New Roman" w:hAnsi="Times New Roman" w:cs="Times New Roman"/>
                <w:b/>
                <w:sz w:val="24"/>
                <w:szCs w:val="24"/>
              </w:rPr>
              <w:t>Actions adopted</w:t>
            </w:r>
          </w:p>
        </w:tc>
        <w:tc>
          <w:tcPr>
            <w:tcW w:w="1300" w:type="pct"/>
            <w:shd w:val="clear" w:color="auto" w:fill="BFBFBF" w:themeFill="background1" w:themeFillShade="BF"/>
          </w:tcPr>
          <w:p w:rsidR="00E84267" w:rsidRPr="000377FE" w:rsidRDefault="00E84267" w:rsidP="00B93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7FE">
              <w:rPr>
                <w:rFonts w:ascii="Times New Roman" w:hAnsi="Times New Roman" w:cs="Times New Roman"/>
                <w:b/>
                <w:sz w:val="24"/>
                <w:szCs w:val="24"/>
              </w:rPr>
              <w:t>Responsible officer</w:t>
            </w:r>
          </w:p>
        </w:tc>
        <w:tc>
          <w:tcPr>
            <w:tcW w:w="1597" w:type="pct"/>
            <w:shd w:val="clear" w:color="auto" w:fill="BFBFBF" w:themeFill="background1" w:themeFillShade="BF"/>
          </w:tcPr>
          <w:p w:rsidR="00E84267" w:rsidRPr="000377FE" w:rsidRDefault="00E84267" w:rsidP="00B93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7FE">
              <w:rPr>
                <w:rFonts w:ascii="Times New Roman" w:hAnsi="Times New Roman" w:cs="Times New Roman"/>
                <w:b/>
                <w:sz w:val="24"/>
                <w:szCs w:val="24"/>
              </w:rPr>
              <w:t>Progress status</w:t>
            </w:r>
          </w:p>
        </w:tc>
      </w:tr>
      <w:tr w:rsidR="00E84267" w:rsidRPr="000377FE" w:rsidTr="00B93FBA">
        <w:tc>
          <w:tcPr>
            <w:tcW w:w="2103" w:type="pct"/>
            <w:shd w:val="clear" w:color="auto" w:fill="FFFFFF" w:themeFill="background1"/>
          </w:tcPr>
          <w:p w:rsidR="00E84267" w:rsidRPr="000377FE" w:rsidRDefault="00E84267" w:rsidP="00B93FBA">
            <w:pPr>
              <w:jc w:val="both"/>
              <w:rPr>
                <w:rFonts w:ascii="Times New Roman" w:hAnsi="Times New Roman" w:cs="Times New Roman"/>
              </w:rPr>
            </w:pPr>
            <w:r w:rsidRPr="000377FE">
              <w:rPr>
                <w:rFonts w:ascii="Times New Roman" w:hAnsi="Times New Roman" w:cs="Times New Roman"/>
                <w:b/>
              </w:rPr>
              <w:t xml:space="preserve">Adopted action </w:t>
            </w:r>
            <w:r w:rsidR="00DB09E5" w:rsidRPr="000377FE">
              <w:rPr>
                <w:rFonts w:ascii="Times New Roman" w:hAnsi="Times New Roman" w:cs="Times New Roman"/>
                <w:b/>
              </w:rPr>
              <w:t>1</w:t>
            </w:r>
            <w:r w:rsidRPr="000377FE">
              <w:rPr>
                <w:rFonts w:ascii="Times New Roman" w:hAnsi="Times New Roman" w:cs="Times New Roman"/>
                <w:b/>
              </w:rPr>
              <w:t>:</w:t>
            </w:r>
            <w:r w:rsidRPr="000377FE">
              <w:rPr>
                <w:rFonts w:ascii="Times New Roman" w:hAnsi="Times New Roman" w:cs="Times New Roman"/>
              </w:rPr>
              <w:t xml:space="preserve"> Minutes of the previous meeting were approved without changes</w:t>
            </w:r>
          </w:p>
          <w:p w:rsidR="00E84267" w:rsidRPr="000377FE" w:rsidRDefault="00E84267" w:rsidP="00B93FB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0" w:type="pct"/>
          </w:tcPr>
          <w:p w:rsidR="00E84267" w:rsidRPr="000377FE" w:rsidRDefault="00E84267" w:rsidP="00B93FBA">
            <w:pPr>
              <w:rPr>
                <w:rFonts w:ascii="Times New Roman" w:hAnsi="Times New Roman" w:cs="Times New Roman"/>
              </w:rPr>
            </w:pPr>
            <w:r w:rsidRPr="000377FE">
              <w:rPr>
                <w:rFonts w:ascii="Times New Roman" w:hAnsi="Times New Roman" w:cs="Times New Roman"/>
              </w:rPr>
              <w:t>Mohamed</w:t>
            </w:r>
          </w:p>
        </w:tc>
        <w:tc>
          <w:tcPr>
            <w:tcW w:w="1597" w:type="pct"/>
          </w:tcPr>
          <w:p w:rsidR="00E84267" w:rsidRPr="000377FE" w:rsidRDefault="00E84267" w:rsidP="00B93FBA">
            <w:pPr>
              <w:rPr>
                <w:rFonts w:ascii="Times New Roman" w:hAnsi="Times New Roman" w:cs="Times New Roman"/>
                <w:b/>
              </w:rPr>
            </w:pPr>
            <w:r w:rsidRPr="000377FE">
              <w:rPr>
                <w:rFonts w:ascii="Times New Roman" w:hAnsi="Times New Roman" w:cs="Times New Roman"/>
                <w:b/>
              </w:rPr>
              <w:t>Done.</w:t>
            </w:r>
          </w:p>
          <w:p w:rsidR="00E84267" w:rsidRPr="000377FE" w:rsidRDefault="00E84267" w:rsidP="00B93FBA">
            <w:pPr>
              <w:rPr>
                <w:rFonts w:ascii="Times New Roman" w:hAnsi="Times New Roman" w:cs="Times New Roman"/>
              </w:rPr>
            </w:pPr>
            <w:r w:rsidRPr="000377FE">
              <w:rPr>
                <w:rFonts w:ascii="Times New Roman" w:hAnsi="Times New Roman" w:cs="Times New Roman"/>
              </w:rPr>
              <w:t>Uploaded in Intranet (risk section)</w:t>
            </w:r>
          </w:p>
        </w:tc>
      </w:tr>
      <w:tr w:rsidR="00E84267" w:rsidRPr="000377FE" w:rsidTr="00B93FBA">
        <w:tc>
          <w:tcPr>
            <w:tcW w:w="2103" w:type="pct"/>
            <w:vMerge w:val="restart"/>
            <w:shd w:val="clear" w:color="auto" w:fill="FFFFFF" w:themeFill="background1"/>
          </w:tcPr>
          <w:p w:rsidR="00E84267" w:rsidRPr="000377FE" w:rsidRDefault="00E84267" w:rsidP="00B93FBA">
            <w:pPr>
              <w:jc w:val="both"/>
              <w:rPr>
                <w:rFonts w:ascii="Times New Roman" w:hAnsi="Times New Roman" w:cs="Times New Roman"/>
              </w:rPr>
            </w:pPr>
            <w:r w:rsidRPr="000377FE">
              <w:rPr>
                <w:rFonts w:ascii="Times New Roman" w:hAnsi="Times New Roman" w:cs="Times New Roman"/>
                <w:b/>
              </w:rPr>
              <w:t xml:space="preserve">Adopted action </w:t>
            </w:r>
            <w:r w:rsidR="00DB09E5" w:rsidRPr="000377FE">
              <w:rPr>
                <w:rFonts w:ascii="Times New Roman" w:hAnsi="Times New Roman" w:cs="Times New Roman"/>
                <w:b/>
              </w:rPr>
              <w:t>2</w:t>
            </w:r>
            <w:r w:rsidRPr="000377FE">
              <w:rPr>
                <w:rFonts w:ascii="Times New Roman" w:hAnsi="Times New Roman" w:cs="Times New Roman"/>
              </w:rPr>
              <w:t>:  Programme Division was nominated to lead risk #1 (Realization and demonstration of results in line with UN-Habitat’s strategic plan and mandate) and Office of Management to lead risk #4 (Financing of the core budget). Each division is requested to regularly report on progress made on each of these risks.</w:t>
            </w:r>
          </w:p>
          <w:p w:rsidR="00E84267" w:rsidRPr="000377FE" w:rsidRDefault="00E84267" w:rsidP="00B93FB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0" w:type="pct"/>
          </w:tcPr>
          <w:p w:rsidR="00E84267" w:rsidRPr="000377FE" w:rsidRDefault="00E84267" w:rsidP="00B93FBA">
            <w:pPr>
              <w:rPr>
                <w:rFonts w:ascii="Times New Roman" w:hAnsi="Times New Roman" w:cs="Times New Roman"/>
              </w:rPr>
            </w:pPr>
            <w:r w:rsidRPr="000377FE">
              <w:rPr>
                <w:rFonts w:ascii="Times New Roman" w:hAnsi="Times New Roman" w:cs="Times New Roman"/>
              </w:rPr>
              <w:t xml:space="preserve">Alioune and Programme Division:  Risk #1 (Realization and demonstration of results in line with UN-Habitat’s strategic plan and mandate) </w:t>
            </w:r>
          </w:p>
        </w:tc>
        <w:tc>
          <w:tcPr>
            <w:tcW w:w="1597" w:type="pct"/>
            <w:vMerge w:val="restart"/>
          </w:tcPr>
          <w:p w:rsidR="00E84267" w:rsidRPr="000377FE" w:rsidRDefault="00E84267" w:rsidP="00B93FBA">
            <w:pPr>
              <w:rPr>
                <w:rFonts w:ascii="Times New Roman" w:hAnsi="Times New Roman" w:cs="Times New Roman"/>
              </w:rPr>
            </w:pPr>
          </w:p>
          <w:p w:rsidR="00E84267" w:rsidRPr="000377FE" w:rsidRDefault="00DB09E5" w:rsidP="00B93FBA">
            <w:pPr>
              <w:rPr>
                <w:rFonts w:ascii="Times New Roman" w:hAnsi="Times New Roman" w:cs="Times New Roman"/>
              </w:rPr>
            </w:pPr>
            <w:r w:rsidRPr="000377FE">
              <w:rPr>
                <w:rFonts w:ascii="Times New Roman" w:hAnsi="Times New Roman" w:cs="Times New Roman"/>
                <w:sz w:val="24"/>
                <w:szCs w:val="24"/>
              </w:rPr>
              <w:t>Lead divisions (Programme division and Management division) to give a report in the next meeting</w:t>
            </w:r>
          </w:p>
        </w:tc>
      </w:tr>
      <w:tr w:rsidR="00E84267" w:rsidRPr="000377FE" w:rsidTr="00B93FBA">
        <w:tc>
          <w:tcPr>
            <w:tcW w:w="2103" w:type="pct"/>
            <w:vMerge/>
            <w:shd w:val="clear" w:color="auto" w:fill="FFFFFF" w:themeFill="background1"/>
          </w:tcPr>
          <w:p w:rsidR="00E84267" w:rsidRPr="000377FE" w:rsidRDefault="00E84267" w:rsidP="00B93FB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0" w:type="pct"/>
          </w:tcPr>
          <w:p w:rsidR="00E84267" w:rsidRPr="000377FE" w:rsidRDefault="00E84267" w:rsidP="00B93FBA">
            <w:pPr>
              <w:rPr>
                <w:rFonts w:ascii="Times New Roman" w:hAnsi="Times New Roman" w:cs="Times New Roman"/>
              </w:rPr>
            </w:pPr>
            <w:r w:rsidRPr="000377FE">
              <w:rPr>
                <w:rFonts w:ascii="Times New Roman" w:hAnsi="Times New Roman" w:cs="Times New Roman"/>
              </w:rPr>
              <w:t>Andrew Cox and Management and Operations Division: Risk #4 (Financing of the core budget).</w:t>
            </w:r>
          </w:p>
        </w:tc>
        <w:tc>
          <w:tcPr>
            <w:tcW w:w="1597" w:type="pct"/>
            <w:vMerge/>
          </w:tcPr>
          <w:p w:rsidR="00E84267" w:rsidRPr="000377FE" w:rsidRDefault="00E84267" w:rsidP="00B93FBA">
            <w:pPr>
              <w:rPr>
                <w:rFonts w:ascii="Times New Roman" w:hAnsi="Times New Roman" w:cs="Times New Roman"/>
              </w:rPr>
            </w:pPr>
          </w:p>
        </w:tc>
      </w:tr>
      <w:tr w:rsidR="00E84267" w:rsidRPr="000377FE" w:rsidTr="00B93FBA">
        <w:tc>
          <w:tcPr>
            <w:tcW w:w="2103" w:type="pct"/>
            <w:shd w:val="clear" w:color="auto" w:fill="FFFFFF" w:themeFill="background1"/>
          </w:tcPr>
          <w:p w:rsidR="00E84267" w:rsidRPr="000377FE" w:rsidRDefault="00E84267" w:rsidP="00B93FBA">
            <w:pPr>
              <w:jc w:val="both"/>
              <w:rPr>
                <w:rFonts w:ascii="Times New Roman" w:hAnsi="Times New Roman" w:cs="Times New Roman"/>
              </w:rPr>
            </w:pPr>
            <w:r w:rsidRPr="000377FE">
              <w:rPr>
                <w:rFonts w:ascii="Times New Roman" w:hAnsi="Times New Roman" w:cs="Times New Roman"/>
                <w:b/>
              </w:rPr>
              <w:t xml:space="preserve">Adopted action </w:t>
            </w:r>
            <w:r w:rsidR="00DB09E5" w:rsidRPr="000377FE">
              <w:rPr>
                <w:rFonts w:ascii="Times New Roman" w:hAnsi="Times New Roman" w:cs="Times New Roman"/>
                <w:b/>
              </w:rPr>
              <w:t>3</w:t>
            </w:r>
            <w:r w:rsidRPr="000377FE">
              <w:rPr>
                <w:rFonts w:ascii="Times New Roman" w:hAnsi="Times New Roman" w:cs="Times New Roman"/>
              </w:rPr>
              <w:t>:  The ERM Computer-based training currently available in Inspira will be mandatory to all professional staff and optional to GS staff.</w:t>
            </w:r>
          </w:p>
          <w:p w:rsidR="00E84267" w:rsidRPr="000377FE" w:rsidRDefault="00E84267" w:rsidP="00B93FB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0" w:type="pct"/>
          </w:tcPr>
          <w:p w:rsidR="00E84267" w:rsidRPr="000377FE" w:rsidRDefault="00E84267" w:rsidP="00B93FBA">
            <w:pPr>
              <w:rPr>
                <w:rFonts w:ascii="Times New Roman" w:hAnsi="Times New Roman" w:cs="Times New Roman"/>
              </w:rPr>
            </w:pPr>
            <w:r w:rsidRPr="000377FE">
              <w:rPr>
                <w:rFonts w:ascii="Times New Roman" w:hAnsi="Times New Roman" w:cs="Times New Roman"/>
              </w:rPr>
              <w:t>Mohamed</w:t>
            </w:r>
          </w:p>
        </w:tc>
        <w:tc>
          <w:tcPr>
            <w:tcW w:w="1597" w:type="pct"/>
          </w:tcPr>
          <w:p w:rsidR="00E84267" w:rsidRPr="000377FE" w:rsidRDefault="00E84267" w:rsidP="000E6218">
            <w:pPr>
              <w:rPr>
                <w:rFonts w:ascii="Times New Roman" w:hAnsi="Times New Roman" w:cs="Times New Roman"/>
              </w:rPr>
            </w:pPr>
            <w:r w:rsidRPr="000377FE">
              <w:rPr>
                <w:rFonts w:ascii="Times New Roman" w:hAnsi="Times New Roman" w:cs="Times New Roman"/>
                <w:b/>
              </w:rPr>
              <w:t>Done</w:t>
            </w:r>
            <w:r w:rsidRPr="000377FE">
              <w:rPr>
                <w:rFonts w:ascii="Times New Roman" w:hAnsi="Times New Roman" w:cs="Times New Roman"/>
              </w:rPr>
              <w:t xml:space="preserve">. A memo from DED was sent out </w:t>
            </w:r>
            <w:r w:rsidR="000E6218" w:rsidRPr="000377FE">
              <w:rPr>
                <w:rFonts w:ascii="Times New Roman" w:hAnsi="Times New Roman" w:cs="Times New Roman"/>
              </w:rPr>
              <w:t>reminding</w:t>
            </w:r>
            <w:r w:rsidRPr="000377FE">
              <w:rPr>
                <w:rFonts w:ascii="Times New Roman" w:hAnsi="Times New Roman" w:cs="Times New Roman"/>
              </w:rPr>
              <w:t xml:space="preserve"> all staff to undertake the online ERM training available in Inspira with a deadline of 31 March 2016 made – see paragraph 7 below for more details..</w:t>
            </w:r>
          </w:p>
        </w:tc>
      </w:tr>
      <w:tr w:rsidR="00E84267" w:rsidRPr="000377FE" w:rsidTr="00B93FBA">
        <w:tc>
          <w:tcPr>
            <w:tcW w:w="2103" w:type="pct"/>
            <w:shd w:val="clear" w:color="auto" w:fill="FFFFFF" w:themeFill="background1"/>
          </w:tcPr>
          <w:p w:rsidR="00E84267" w:rsidRPr="000377FE" w:rsidRDefault="00E84267" w:rsidP="00DB09E5">
            <w:pPr>
              <w:jc w:val="both"/>
              <w:rPr>
                <w:rFonts w:ascii="Times New Roman" w:hAnsi="Times New Roman" w:cs="Times New Roman"/>
              </w:rPr>
            </w:pPr>
            <w:r w:rsidRPr="000377FE">
              <w:rPr>
                <w:rFonts w:ascii="Times New Roman" w:hAnsi="Times New Roman" w:cs="Times New Roman"/>
                <w:b/>
              </w:rPr>
              <w:t xml:space="preserve">Adopted action </w:t>
            </w:r>
            <w:r w:rsidR="00DB09E5" w:rsidRPr="000377FE">
              <w:rPr>
                <w:rFonts w:ascii="Times New Roman" w:hAnsi="Times New Roman" w:cs="Times New Roman"/>
                <w:b/>
              </w:rPr>
              <w:t>4</w:t>
            </w:r>
            <w:r w:rsidRPr="000377FE">
              <w:rPr>
                <w:rFonts w:ascii="Times New Roman" w:hAnsi="Times New Roman" w:cs="Times New Roman"/>
              </w:rPr>
              <w:t>:  monthly meetings for the first 2 months and then quarterly</w:t>
            </w:r>
          </w:p>
          <w:p w:rsidR="003E4BEF" w:rsidRPr="000377FE" w:rsidRDefault="003E4BEF" w:rsidP="00DB09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0" w:type="pct"/>
          </w:tcPr>
          <w:p w:rsidR="00E84267" w:rsidRPr="000377FE" w:rsidRDefault="00E84267" w:rsidP="00B93FBA">
            <w:pPr>
              <w:rPr>
                <w:rFonts w:ascii="Times New Roman" w:hAnsi="Times New Roman" w:cs="Times New Roman"/>
              </w:rPr>
            </w:pPr>
            <w:r w:rsidRPr="000377FE">
              <w:rPr>
                <w:rFonts w:ascii="Times New Roman" w:hAnsi="Times New Roman" w:cs="Times New Roman"/>
              </w:rPr>
              <w:t>Mohamed</w:t>
            </w:r>
          </w:p>
        </w:tc>
        <w:tc>
          <w:tcPr>
            <w:tcW w:w="1597" w:type="pct"/>
          </w:tcPr>
          <w:p w:rsidR="00E84267" w:rsidRPr="000377FE" w:rsidRDefault="00E84267" w:rsidP="00B93FBA">
            <w:pPr>
              <w:rPr>
                <w:rFonts w:ascii="Times New Roman" w:hAnsi="Times New Roman" w:cs="Times New Roman"/>
              </w:rPr>
            </w:pPr>
            <w:r w:rsidRPr="000377FE">
              <w:rPr>
                <w:rFonts w:ascii="Times New Roman" w:hAnsi="Times New Roman" w:cs="Times New Roman"/>
                <w:b/>
              </w:rPr>
              <w:t>Done.</w:t>
            </w:r>
            <w:r w:rsidRPr="000377FE">
              <w:rPr>
                <w:rFonts w:ascii="Times New Roman" w:hAnsi="Times New Roman" w:cs="Times New Roman"/>
              </w:rPr>
              <w:t xml:space="preserve"> Next meeting scheduled for January 2016</w:t>
            </w:r>
          </w:p>
        </w:tc>
      </w:tr>
      <w:tr w:rsidR="002012DC" w:rsidRPr="000377FE" w:rsidTr="00B93FBA">
        <w:tc>
          <w:tcPr>
            <w:tcW w:w="2103" w:type="pct"/>
            <w:shd w:val="clear" w:color="auto" w:fill="FFFFFF" w:themeFill="background1"/>
          </w:tcPr>
          <w:p w:rsidR="002012DC" w:rsidRPr="000377FE" w:rsidRDefault="002012DC" w:rsidP="000E62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7FE">
              <w:rPr>
                <w:rFonts w:ascii="Times New Roman" w:hAnsi="Times New Roman" w:cs="Times New Roman"/>
                <w:b/>
              </w:rPr>
              <w:t>Adopted action 5</w:t>
            </w:r>
            <w:r w:rsidRPr="000377FE">
              <w:rPr>
                <w:rFonts w:ascii="Times New Roman" w:hAnsi="Times New Roman" w:cs="Times New Roman"/>
              </w:rPr>
              <w:t xml:space="preserve">: </w:t>
            </w:r>
            <w:r w:rsidRPr="000377FE">
              <w:rPr>
                <w:rFonts w:ascii="Times New Roman" w:hAnsi="Times New Roman" w:cs="Times New Roman"/>
                <w:sz w:val="24"/>
                <w:szCs w:val="24"/>
              </w:rPr>
              <w:t>Audit of UN-Habitat DRC Project Office</w:t>
            </w:r>
          </w:p>
          <w:p w:rsidR="002012DC" w:rsidRPr="000377FE" w:rsidRDefault="002012DC" w:rsidP="00B93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pct"/>
          </w:tcPr>
          <w:p w:rsidR="002012DC" w:rsidRPr="000377FE" w:rsidRDefault="002012DC" w:rsidP="00B93FBA">
            <w:pPr>
              <w:rPr>
                <w:rFonts w:ascii="Times New Roman" w:hAnsi="Times New Roman" w:cs="Times New Roman"/>
              </w:rPr>
            </w:pPr>
            <w:r w:rsidRPr="000377FE">
              <w:rPr>
                <w:rFonts w:ascii="Times New Roman" w:hAnsi="Times New Roman" w:cs="Times New Roman"/>
              </w:rPr>
              <w:t>Mohamed</w:t>
            </w:r>
          </w:p>
        </w:tc>
        <w:tc>
          <w:tcPr>
            <w:tcW w:w="1597" w:type="pct"/>
          </w:tcPr>
          <w:p w:rsidR="002012DC" w:rsidRPr="000377FE" w:rsidRDefault="002012DC" w:rsidP="00B93FBA">
            <w:pPr>
              <w:rPr>
                <w:rFonts w:ascii="Times New Roman" w:hAnsi="Times New Roman" w:cs="Times New Roman"/>
              </w:rPr>
            </w:pPr>
            <w:r w:rsidRPr="000377FE">
              <w:rPr>
                <w:rFonts w:ascii="Times New Roman" w:hAnsi="Times New Roman" w:cs="Times New Roman"/>
                <w:b/>
              </w:rPr>
              <w:t xml:space="preserve">Done. </w:t>
            </w:r>
            <w:r w:rsidRPr="000377FE">
              <w:rPr>
                <w:rFonts w:ascii="Times New Roman" w:hAnsi="Times New Roman" w:cs="Times New Roman"/>
              </w:rPr>
              <w:t xml:space="preserve">Mohamed has received the final OIOS internal audit workplan and has </w:t>
            </w:r>
            <w:r w:rsidR="00D82AF8" w:rsidRPr="000377FE">
              <w:rPr>
                <w:rFonts w:ascii="Times New Roman" w:hAnsi="Times New Roman" w:cs="Times New Roman"/>
              </w:rPr>
              <w:t>alerted Jane</w:t>
            </w:r>
            <w:r w:rsidRPr="000377FE">
              <w:rPr>
                <w:rFonts w:ascii="Times New Roman" w:hAnsi="Times New Roman" w:cs="Times New Roman"/>
              </w:rPr>
              <w:t xml:space="preserve"> and Rocio to expect an audit.</w:t>
            </w:r>
          </w:p>
          <w:p w:rsidR="002012DC" w:rsidRPr="000377FE" w:rsidRDefault="002012DC" w:rsidP="002012DC">
            <w:pPr>
              <w:rPr>
                <w:rFonts w:ascii="Times New Roman" w:hAnsi="Times New Roman" w:cs="Times New Roman"/>
              </w:rPr>
            </w:pPr>
            <w:r w:rsidRPr="000377FE">
              <w:rPr>
                <w:rFonts w:ascii="Times New Roman" w:hAnsi="Times New Roman" w:cs="Times New Roman"/>
              </w:rPr>
              <w:t>Review and approval of the audit work plan and the proposal of changes should be done by the Senior management board.</w:t>
            </w:r>
          </w:p>
        </w:tc>
      </w:tr>
      <w:tr w:rsidR="002012DC" w:rsidRPr="000377FE" w:rsidTr="00B93FBA">
        <w:tc>
          <w:tcPr>
            <w:tcW w:w="2103" w:type="pct"/>
            <w:shd w:val="clear" w:color="auto" w:fill="FFFFFF" w:themeFill="background1"/>
          </w:tcPr>
          <w:p w:rsidR="002012DC" w:rsidRPr="000377FE" w:rsidRDefault="002012DC" w:rsidP="002012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0377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Adopted action 6:  </w:t>
            </w:r>
            <w:r w:rsidRPr="000377FE">
              <w:rPr>
                <w:rFonts w:ascii="Times New Roman" w:hAnsi="Times New Roman" w:cs="Times New Roman"/>
                <w:sz w:val="24"/>
                <w:szCs w:val="24"/>
              </w:rPr>
              <w:t>Develop a basis and evidence to support fraud and corruption and activities of implementing partners to include as top risks.</w:t>
            </w:r>
          </w:p>
        </w:tc>
        <w:tc>
          <w:tcPr>
            <w:tcW w:w="1300" w:type="pct"/>
          </w:tcPr>
          <w:p w:rsidR="002012DC" w:rsidRPr="000377FE" w:rsidRDefault="002012DC" w:rsidP="00B93FBA">
            <w:pPr>
              <w:rPr>
                <w:rFonts w:ascii="Times New Roman" w:hAnsi="Times New Roman" w:cs="Times New Roman"/>
              </w:rPr>
            </w:pPr>
            <w:r w:rsidRPr="000377FE">
              <w:rPr>
                <w:rFonts w:ascii="Times New Roman" w:hAnsi="Times New Roman" w:cs="Times New Roman"/>
              </w:rPr>
              <w:t>Mohamed and Saidou</w:t>
            </w:r>
          </w:p>
        </w:tc>
        <w:tc>
          <w:tcPr>
            <w:tcW w:w="1597" w:type="pct"/>
          </w:tcPr>
          <w:p w:rsidR="002012DC" w:rsidRPr="000377FE" w:rsidRDefault="002012DC" w:rsidP="00B93FBA">
            <w:pPr>
              <w:rPr>
                <w:rFonts w:ascii="Times New Roman" w:hAnsi="Times New Roman" w:cs="Times New Roman"/>
              </w:rPr>
            </w:pPr>
            <w:r w:rsidRPr="000377FE">
              <w:rPr>
                <w:rFonts w:ascii="Times New Roman" w:hAnsi="Times New Roman" w:cs="Times New Roman"/>
              </w:rPr>
              <w:t xml:space="preserve">Mohamed and Saidou should do a </w:t>
            </w:r>
            <w:r w:rsidR="00D82AF8" w:rsidRPr="000377FE">
              <w:rPr>
                <w:rFonts w:ascii="Times New Roman" w:hAnsi="Times New Roman" w:cs="Times New Roman"/>
              </w:rPr>
              <w:t>preliminary</w:t>
            </w:r>
            <w:r w:rsidRPr="000377FE">
              <w:rPr>
                <w:rFonts w:ascii="Times New Roman" w:hAnsi="Times New Roman" w:cs="Times New Roman"/>
              </w:rPr>
              <w:t xml:space="preserve"> assessment and give a justification report in the next meeting on why Fraud and corruption should be included as a top risk. The report should include what should be tackled and by whom.</w:t>
            </w:r>
          </w:p>
        </w:tc>
      </w:tr>
      <w:tr w:rsidR="002012DC" w:rsidRPr="000377FE" w:rsidTr="00B93FBA">
        <w:tc>
          <w:tcPr>
            <w:tcW w:w="2103" w:type="pct"/>
            <w:shd w:val="clear" w:color="auto" w:fill="FFFFFF" w:themeFill="background1"/>
          </w:tcPr>
          <w:p w:rsidR="002012DC" w:rsidRPr="000377FE" w:rsidRDefault="00D81D39" w:rsidP="00F85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7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Adopted action 7</w:t>
            </w:r>
            <w:r w:rsidR="00F85FB2" w:rsidRPr="000377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F85FB2" w:rsidRPr="000377FE">
              <w:rPr>
                <w:rFonts w:ascii="Times New Roman" w:hAnsi="Times New Roman" w:cs="Times New Roman"/>
                <w:sz w:val="24"/>
                <w:szCs w:val="24"/>
              </w:rPr>
              <w:t>The Risk Committee will be acting as the steering committee overseeing the implementation of the Accountability Framework</w:t>
            </w:r>
          </w:p>
        </w:tc>
        <w:tc>
          <w:tcPr>
            <w:tcW w:w="1300" w:type="pct"/>
          </w:tcPr>
          <w:p w:rsidR="002012DC" w:rsidRPr="000377FE" w:rsidRDefault="002012DC" w:rsidP="00B93F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7" w:type="pct"/>
          </w:tcPr>
          <w:p w:rsidR="002012DC" w:rsidRPr="000377FE" w:rsidRDefault="00D81D39" w:rsidP="00B93FBA">
            <w:pPr>
              <w:rPr>
                <w:rFonts w:ascii="Times New Roman" w:hAnsi="Times New Roman" w:cs="Times New Roman"/>
              </w:rPr>
            </w:pPr>
            <w:r w:rsidRPr="000377FE">
              <w:rPr>
                <w:rFonts w:ascii="Times New Roman" w:hAnsi="Times New Roman" w:cs="Times New Roman"/>
              </w:rPr>
              <w:t xml:space="preserve">It was agreed that there should be one committee for both the accountability framework and </w:t>
            </w:r>
          </w:p>
        </w:tc>
      </w:tr>
    </w:tbl>
    <w:p w:rsidR="00E84267" w:rsidRPr="000377FE" w:rsidRDefault="00E84267" w:rsidP="00E84267">
      <w:pPr>
        <w:pStyle w:val="ListParagraph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E4BEF" w:rsidRPr="000377FE" w:rsidRDefault="003E4BEF" w:rsidP="00E84267">
      <w:pPr>
        <w:pStyle w:val="ListParagraph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81D39" w:rsidRPr="000377FE" w:rsidRDefault="00D81D39" w:rsidP="00D81D39">
      <w:pPr>
        <w:pStyle w:val="NoSpacing"/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377F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Agenda item 2:  </w:t>
      </w:r>
      <w:r w:rsidRPr="000377FE">
        <w:rPr>
          <w:rFonts w:ascii="Times New Roman" w:hAnsi="Times New Roman" w:cs="Times New Roman"/>
          <w:b/>
          <w:sz w:val="24"/>
          <w:szCs w:val="24"/>
        </w:rPr>
        <w:t>Fraud and Corruption Risk</w:t>
      </w:r>
      <w:r w:rsidRPr="000377FE">
        <w:rPr>
          <w:rFonts w:ascii="Times New Roman" w:hAnsi="Times New Roman" w:cs="Times New Roman"/>
          <w:sz w:val="24"/>
          <w:szCs w:val="24"/>
        </w:rPr>
        <w:t xml:space="preserve"> </w:t>
      </w:r>
      <w:r w:rsidRPr="000377FE">
        <w:rPr>
          <w:rFonts w:ascii="Times New Roman" w:hAnsi="Times New Roman" w:cs="Times New Roman"/>
          <w:color w:val="000000"/>
          <w:sz w:val="24"/>
          <w:szCs w:val="24"/>
        </w:rPr>
        <w:t>(management responses to consultant benchmarking report for review)</w:t>
      </w:r>
    </w:p>
    <w:p w:rsidR="005F0C3C" w:rsidRPr="000377FE" w:rsidRDefault="005F0C3C" w:rsidP="005F0C3C">
      <w:pPr>
        <w:pStyle w:val="ListParagraph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84267" w:rsidRPr="000377FE" w:rsidRDefault="00D81D39" w:rsidP="003E4BE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77FE">
        <w:rPr>
          <w:rFonts w:ascii="Times New Roman" w:hAnsi="Times New Roman" w:cs="Times New Roman"/>
          <w:color w:val="000000"/>
          <w:sz w:val="24"/>
          <w:szCs w:val="24"/>
        </w:rPr>
        <w:t>Mohamed reported that the donor, SIDA, asked for both the consultant’s report on bench</w:t>
      </w:r>
      <w:r w:rsidR="00F85FB2" w:rsidRPr="000377FE">
        <w:rPr>
          <w:rFonts w:ascii="Times New Roman" w:hAnsi="Times New Roman" w:cs="Times New Roman"/>
          <w:color w:val="000000"/>
          <w:sz w:val="24"/>
          <w:szCs w:val="24"/>
        </w:rPr>
        <w:t>marking and rec</w:t>
      </w:r>
      <w:r w:rsidRPr="000377FE">
        <w:rPr>
          <w:rFonts w:ascii="Times New Roman" w:hAnsi="Times New Roman" w:cs="Times New Roman"/>
          <w:color w:val="000000"/>
          <w:sz w:val="24"/>
          <w:szCs w:val="24"/>
        </w:rPr>
        <w:t xml:space="preserve">ommendations and the </w:t>
      </w:r>
      <w:r w:rsidR="00F85FB2" w:rsidRPr="000377FE">
        <w:rPr>
          <w:rFonts w:ascii="Times New Roman" w:hAnsi="Times New Roman" w:cs="Times New Roman"/>
          <w:color w:val="000000"/>
          <w:sz w:val="24"/>
          <w:szCs w:val="24"/>
        </w:rPr>
        <w:t>management’s</w:t>
      </w:r>
      <w:r w:rsidRPr="000377FE">
        <w:rPr>
          <w:rFonts w:ascii="Times New Roman" w:hAnsi="Times New Roman" w:cs="Times New Roman"/>
          <w:color w:val="000000"/>
          <w:sz w:val="24"/>
          <w:szCs w:val="24"/>
        </w:rPr>
        <w:t xml:space="preserve"> response. He presented </w:t>
      </w:r>
      <w:r w:rsidR="00F85FB2" w:rsidRPr="000377FE">
        <w:rPr>
          <w:rFonts w:ascii="Times New Roman" w:hAnsi="Times New Roman" w:cs="Times New Roman"/>
          <w:color w:val="000000"/>
          <w:sz w:val="24"/>
          <w:szCs w:val="24"/>
        </w:rPr>
        <w:t>a draft management</w:t>
      </w:r>
      <w:r w:rsidRPr="000377FE">
        <w:rPr>
          <w:rFonts w:ascii="Times New Roman" w:hAnsi="Times New Roman" w:cs="Times New Roman"/>
          <w:color w:val="000000"/>
          <w:sz w:val="24"/>
          <w:szCs w:val="24"/>
        </w:rPr>
        <w:t xml:space="preserve"> response</w:t>
      </w:r>
      <w:r w:rsidR="00F85FB2" w:rsidRPr="000377FE">
        <w:rPr>
          <w:rFonts w:ascii="Times New Roman" w:hAnsi="Times New Roman" w:cs="Times New Roman"/>
          <w:color w:val="000000"/>
          <w:sz w:val="24"/>
          <w:szCs w:val="24"/>
        </w:rPr>
        <w:t xml:space="preserve"> for comments. It was agreed that Mohamed will circulate the </w:t>
      </w:r>
      <w:r w:rsidR="009F038F" w:rsidRPr="000377FE">
        <w:rPr>
          <w:rFonts w:ascii="Times New Roman" w:hAnsi="Times New Roman" w:cs="Times New Roman"/>
          <w:color w:val="000000"/>
          <w:sz w:val="24"/>
          <w:szCs w:val="24"/>
        </w:rPr>
        <w:t>draft response to the DED, and H</w:t>
      </w:r>
      <w:r w:rsidR="00F85FB2" w:rsidRPr="000377FE">
        <w:rPr>
          <w:rFonts w:ascii="Times New Roman" w:hAnsi="Times New Roman" w:cs="Times New Roman"/>
          <w:color w:val="000000"/>
          <w:sz w:val="24"/>
          <w:szCs w:val="24"/>
        </w:rPr>
        <w:t xml:space="preserve">eads of </w:t>
      </w:r>
      <w:r w:rsidR="009F038F" w:rsidRPr="000377FE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F85FB2" w:rsidRPr="000377FE">
        <w:rPr>
          <w:rFonts w:ascii="Times New Roman" w:hAnsi="Times New Roman" w:cs="Times New Roman"/>
          <w:color w:val="000000"/>
          <w:sz w:val="24"/>
          <w:szCs w:val="24"/>
        </w:rPr>
        <w:t xml:space="preserve">xternal </w:t>
      </w:r>
      <w:r w:rsidR="009F038F" w:rsidRPr="000377FE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F85FB2" w:rsidRPr="000377FE">
        <w:rPr>
          <w:rFonts w:ascii="Times New Roman" w:hAnsi="Times New Roman" w:cs="Times New Roman"/>
          <w:color w:val="000000"/>
          <w:sz w:val="24"/>
          <w:szCs w:val="24"/>
        </w:rPr>
        <w:t xml:space="preserve">elations and </w:t>
      </w:r>
      <w:r w:rsidR="009F038F" w:rsidRPr="000377FE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F85FB2" w:rsidRPr="000377FE">
        <w:rPr>
          <w:rFonts w:ascii="Times New Roman" w:hAnsi="Times New Roman" w:cs="Times New Roman"/>
          <w:color w:val="000000"/>
          <w:sz w:val="24"/>
          <w:szCs w:val="24"/>
        </w:rPr>
        <w:t xml:space="preserve">rogramme </w:t>
      </w:r>
      <w:r w:rsidR="009F038F" w:rsidRPr="000377FE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F85FB2" w:rsidRPr="000377FE">
        <w:rPr>
          <w:rFonts w:ascii="Times New Roman" w:hAnsi="Times New Roman" w:cs="Times New Roman"/>
          <w:color w:val="000000"/>
          <w:sz w:val="24"/>
          <w:szCs w:val="24"/>
        </w:rPr>
        <w:t xml:space="preserve">ivision for </w:t>
      </w:r>
      <w:r w:rsidR="005F0C3C" w:rsidRPr="000377FE">
        <w:rPr>
          <w:rFonts w:ascii="Times New Roman" w:hAnsi="Times New Roman" w:cs="Times New Roman"/>
          <w:color w:val="000000"/>
          <w:sz w:val="24"/>
          <w:szCs w:val="24"/>
        </w:rPr>
        <w:t xml:space="preserve">review and </w:t>
      </w:r>
      <w:r w:rsidR="00F85FB2" w:rsidRPr="000377FE">
        <w:rPr>
          <w:rFonts w:ascii="Times New Roman" w:hAnsi="Times New Roman" w:cs="Times New Roman"/>
          <w:color w:val="000000"/>
          <w:sz w:val="24"/>
          <w:szCs w:val="24"/>
        </w:rPr>
        <w:t>approval. If need be it</w:t>
      </w:r>
      <w:r w:rsidR="009F038F" w:rsidRPr="000377FE">
        <w:rPr>
          <w:rFonts w:ascii="Times New Roman" w:hAnsi="Times New Roman" w:cs="Times New Roman"/>
          <w:color w:val="000000"/>
          <w:sz w:val="24"/>
          <w:szCs w:val="24"/>
        </w:rPr>
        <w:t xml:space="preserve"> will then be presented to the S</w:t>
      </w:r>
      <w:r w:rsidR="00F85FB2" w:rsidRPr="000377FE">
        <w:rPr>
          <w:rFonts w:ascii="Times New Roman" w:hAnsi="Times New Roman" w:cs="Times New Roman"/>
          <w:color w:val="000000"/>
          <w:sz w:val="24"/>
          <w:szCs w:val="24"/>
        </w:rPr>
        <w:t xml:space="preserve">enior </w:t>
      </w:r>
      <w:r w:rsidR="009F038F" w:rsidRPr="000377FE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F85FB2" w:rsidRPr="000377FE">
        <w:rPr>
          <w:rFonts w:ascii="Times New Roman" w:hAnsi="Times New Roman" w:cs="Times New Roman"/>
          <w:color w:val="000000"/>
          <w:sz w:val="24"/>
          <w:szCs w:val="24"/>
        </w:rPr>
        <w:t xml:space="preserve">anagement </w:t>
      </w:r>
      <w:r w:rsidR="009F038F" w:rsidRPr="000377FE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="00F85FB2" w:rsidRPr="000377FE">
        <w:rPr>
          <w:rFonts w:ascii="Times New Roman" w:hAnsi="Times New Roman" w:cs="Times New Roman"/>
          <w:color w:val="000000"/>
          <w:sz w:val="24"/>
          <w:szCs w:val="24"/>
        </w:rPr>
        <w:t>oard.</w:t>
      </w:r>
    </w:p>
    <w:p w:rsidR="00E84267" w:rsidRPr="000377FE" w:rsidRDefault="00E84267" w:rsidP="00E84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5FB2" w:rsidRPr="000377FE" w:rsidRDefault="00E84267" w:rsidP="00E84267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7FE">
        <w:rPr>
          <w:rFonts w:ascii="Times New Roman" w:hAnsi="Times New Roman" w:cs="Times New Roman"/>
          <w:sz w:val="24"/>
          <w:szCs w:val="24"/>
        </w:rPr>
        <w:t xml:space="preserve"> </w:t>
      </w:r>
      <w:r w:rsidRPr="000377FE">
        <w:rPr>
          <w:rFonts w:ascii="Times New Roman" w:hAnsi="Times New Roman" w:cs="Times New Roman"/>
          <w:b/>
          <w:sz w:val="24"/>
          <w:szCs w:val="24"/>
        </w:rPr>
        <w:t xml:space="preserve">Adopted action </w:t>
      </w:r>
      <w:r w:rsidR="005F0C3C" w:rsidRPr="000377FE">
        <w:rPr>
          <w:rFonts w:ascii="Times New Roman" w:hAnsi="Times New Roman" w:cs="Times New Roman"/>
          <w:b/>
          <w:sz w:val="24"/>
          <w:szCs w:val="24"/>
        </w:rPr>
        <w:t>2</w:t>
      </w:r>
      <w:r w:rsidRPr="000377F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0377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F0C3C" w:rsidRPr="000377FE">
        <w:rPr>
          <w:rFonts w:ascii="Times New Roman" w:hAnsi="Times New Roman" w:cs="Times New Roman"/>
          <w:color w:val="000000"/>
          <w:sz w:val="24"/>
          <w:szCs w:val="24"/>
        </w:rPr>
        <w:t xml:space="preserve">Mohamed to circulate the draft response to the DED, and </w:t>
      </w:r>
      <w:r w:rsidR="009F038F" w:rsidRPr="000377FE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="005F0C3C" w:rsidRPr="000377FE">
        <w:rPr>
          <w:rFonts w:ascii="Times New Roman" w:hAnsi="Times New Roman" w:cs="Times New Roman"/>
          <w:color w:val="000000"/>
          <w:sz w:val="24"/>
          <w:szCs w:val="24"/>
        </w:rPr>
        <w:t xml:space="preserve">eads of </w:t>
      </w:r>
      <w:r w:rsidR="00BE32CB" w:rsidRPr="000377FE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5F0C3C" w:rsidRPr="000377FE">
        <w:rPr>
          <w:rFonts w:ascii="Times New Roman" w:hAnsi="Times New Roman" w:cs="Times New Roman"/>
          <w:color w:val="000000"/>
          <w:sz w:val="24"/>
          <w:szCs w:val="24"/>
        </w:rPr>
        <w:t xml:space="preserve">xternal </w:t>
      </w:r>
      <w:r w:rsidR="00BE32CB" w:rsidRPr="000377FE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5F0C3C" w:rsidRPr="000377FE">
        <w:rPr>
          <w:rFonts w:ascii="Times New Roman" w:hAnsi="Times New Roman" w:cs="Times New Roman"/>
          <w:color w:val="000000"/>
          <w:sz w:val="24"/>
          <w:szCs w:val="24"/>
        </w:rPr>
        <w:t xml:space="preserve">elations and </w:t>
      </w:r>
      <w:r w:rsidR="00BE32CB" w:rsidRPr="000377FE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5F0C3C" w:rsidRPr="000377FE">
        <w:rPr>
          <w:rFonts w:ascii="Times New Roman" w:hAnsi="Times New Roman" w:cs="Times New Roman"/>
          <w:color w:val="000000"/>
          <w:sz w:val="24"/>
          <w:szCs w:val="24"/>
        </w:rPr>
        <w:t xml:space="preserve">rogramme </w:t>
      </w:r>
      <w:r w:rsidR="00BE32CB" w:rsidRPr="000377FE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5F0C3C" w:rsidRPr="000377FE">
        <w:rPr>
          <w:rFonts w:ascii="Times New Roman" w:hAnsi="Times New Roman" w:cs="Times New Roman"/>
          <w:color w:val="000000"/>
          <w:sz w:val="24"/>
          <w:szCs w:val="24"/>
        </w:rPr>
        <w:t>ivision for review and approval.</w:t>
      </w:r>
    </w:p>
    <w:p w:rsidR="00F85FB2" w:rsidRPr="000377FE" w:rsidRDefault="00F85FB2" w:rsidP="00E84267">
      <w:pPr>
        <w:pStyle w:val="NoSpacing"/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E4BEF" w:rsidRPr="000377FE" w:rsidRDefault="003E4BEF" w:rsidP="00E84267">
      <w:pPr>
        <w:pStyle w:val="NoSpacing"/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85FB2" w:rsidRPr="000377FE" w:rsidRDefault="00F85FB2" w:rsidP="00F85FB2">
      <w:pPr>
        <w:pStyle w:val="NoSpacing"/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377FE">
        <w:rPr>
          <w:rFonts w:ascii="Times New Roman" w:hAnsi="Times New Roman" w:cs="Times New Roman"/>
          <w:b/>
          <w:color w:val="000000"/>
          <w:sz w:val="24"/>
          <w:szCs w:val="24"/>
        </w:rPr>
        <w:t>Agenda item 3:</w:t>
      </w:r>
      <w:r w:rsidRPr="000377FE">
        <w:rPr>
          <w:rFonts w:ascii="Times New Roman" w:hAnsi="Times New Roman" w:cs="Times New Roman"/>
          <w:b/>
          <w:color w:val="000000"/>
          <w:sz w:val="24"/>
          <w:szCs w:val="24"/>
        </w:rPr>
        <w:tab/>
        <w:t>Emerging risks:</w:t>
      </w:r>
      <w:r w:rsidRPr="000377FE">
        <w:rPr>
          <w:rFonts w:ascii="Times New Roman" w:hAnsi="Times New Roman" w:cs="Times New Roman"/>
          <w:color w:val="000000"/>
          <w:sz w:val="24"/>
          <w:szCs w:val="24"/>
        </w:rPr>
        <w:t xml:space="preserve"> ERSO, WLAT, etc. </w:t>
      </w:r>
      <w:r w:rsidR="003E4BEF" w:rsidRPr="000377FE">
        <w:rPr>
          <w:rFonts w:ascii="Times New Roman" w:hAnsi="Times New Roman" w:cs="Times New Roman"/>
          <w:color w:val="000000"/>
          <w:sz w:val="24"/>
          <w:szCs w:val="24"/>
        </w:rPr>
        <w:t>(key</w:t>
      </w:r>
      <w:r w:rsidRPr="000377FE">
        <w:rPr>
          <w:rFonts w:ascii="Times New Roman" w:hAnsi="Times New Roman" w:cs="Times New Roman"/>
          <w:color w:val="000000"/>
          <w:sz w:val="24"/>
          <w:szCs w:val="24"/>
        </w:rPr>
        <w:t xml:space="preserve"> remaining risks for review)</w:t>
      </w:r>
    </w:p>
    <w:p w:rsidR="00F85FB2" w:rsidRPr="000377FE" w:rsidRDefault="00F85FB2" w:rsidP="00F85F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F85FB2" w:rsidRPr="000377FE" w:rsidRDefault="00F85FB2" w:rsidP="00F85FB2">
      <w:pPr>
        <w:pStyle w:val="NoSpacing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0377FE">
        <w:rPr>
          <w:rFonts w:ascii="Times New Roman" w:hAnsi="Times New Roman" w:cs="Times New Roman"/>
          <w:sz w:val="24"/>
          <w:szCs w:val="24"/>
        </w:rPr>
        <w:t xml:space="preserve"> The agenda item was postponed to </w:t>
      </w:r>
      <w:r w:rsidR="0072543E" w:rsidRPr="000377FE">
        <w:rPr>
          <w:rFonts w:ascii="Times New Roman" w:hAnsi="Times New Roman" w:cs="Times New Roman"/>
          <w:sz w:val="24"/>
          <w:szCs w:val="24"/>
        </w:rPr>
        <w:t xml:space="preserve">the </w:t>
      </w:r>
      <w:r w:rsidRPr="000377FE">
        <w:rPr>
          <w:rFonts w:ascii="Times New Roman" w:hAnsi="Times New Roman" w:cs="Times New Roman"/>
          <w:sz w:val="24"/>
          <w:szCs w:val="24"/>
        </w:rPr>
        <w:t>next meeting</w:t>
      </w:r>
    </w:p>
    <w:p w:rsidR="005F0C3C" w:rsidRPr="000377FE" w:rsidRDefault="005F0C3C" w:rsidP="00F85FB2">
      <w:pPr>
        <w:pStyle w:val="NoSpacing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F85FB2" w:rsidRPr="000377FE" w:rsidRDefault="005F0C3C" w:rsidP="003E4BEF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77FE">
        <w:rPr>
          <w:rFonts w:ascii="Times New Roman" w:hAnsi="Times New Roman" w:cs="Times New Roman"/>
          <w:b/>
          <w:sz w:val="24"/>
          <w:szCs w:val="24"/>
        </w:rPr>
        <w:t xml:space="preserve">Adopted action 3:  </w:t>
      </w:r>
      <w:r w:rsidRPr="000377FE">
        <w:rPr>
          <w:rFonts w:ascii="Times New Roman" w:hAnsi="Times New Roman" w:cs="Times New Roman"/>
          <w:sz w:val="24"/>
          <w:szCs w:val="24"/>
        </w:rPr>
        <w:t>A</w:t>
      </w:r>
      <w:r w:rsidR="009415C5" w:rsidRPr="000377FE">
        <w:rPr>
          <w:rFonts w:ascii="Times New Roman" w:hAnsi="Times New Roman" w:cs="Times New Roman"/>
          <w:sz w:val="24"/>
          <w:szCs w:val="24"/>
        </w:rPr>
        <w:t>n</w:t>
      </w:r>
      <w:r w:rsidRPr="000377FE">
        <w:rPr>
          <w:rFonts w:ascii="Times New Roman" w:hAnsi="Times New Roman" w:cs="Times New Roman"/>
          <w:sz w:val="24"/>
          <w:szCs w:val="24"/>
        </w:rPr>
        <w:t xml:space="preserve">anda from the </w:t>
      </w:r>
      <w:r w:rsidR="009415C5" w:rsidRPr="000377FE">
        <w:rPr>
          <w:rFonts w:ascii="Times New Roman" w:hAnsi="Times New Roman" w:cs="Times New Roman"/>
          <w:sz w:val="24"/>
          <w:szCs w:val="24"/>
        </w:rPr>
        <w:t>U</w:t>
      </w:r>
      <w:r w:rsidRPr="000377FE">
        <w:rPr>
          <w:rFonts w:ascii="Times New Roman" w:hAnsi="Times New Roman" w:cs="Times New Roman"/>
          <w:sz w:val="24"/>
          <w:szCs w:val="24"/>
        </w:rPr>
        <w:t xml:space="preserve">rban </w:t>
      </w:r>
      <w:r w:rsidR="009415C5" w:rsidRPr="000377FE">
        <w:rPr>
          <w:rFonts w:ascii="Times New Roman" w:hAnsi="Times New Roman" w:cs="Times New Roman"/>
          <w:sz w:val="24"/>
          <w:szCs w:val="24"/>
        </w:rPr>
        <w:t>E</w:t>
      </w:r>
      <w:r w:rsidRPr="000377FE">
        <w:rPr>
          <w:rFonts w:ascii="Times New Roman" w:hAnsi="Times New Roman" w:cs="Times New Roman"/>
          <w:sz w:val="24"/>
          <w:szCs w:val="24"/>
        </w:rPr>
        <w:t xml:space="preserve">conomy </w:t>
      </w:r>
      <w:r w:rsidR="009415C5" w:rsidRPr="000377FE">
        <w:rPr>
          <w:rFonts w:ascii="Times New Roman" w:hAnsi="Times New Roman" w:cs="Times New Roman"/>
          <w:sz w:val="24"/>
          <w:szCs w:val="24"/>
        </w:rPr>
        <w:t>B</w:t>
      </w:r>
      <w:r w:rsidRPr="000377FE">
        <w:rPr>
          <w:rFonts w:ascii="Times New Roman" w:hAnsi="Times New Roman" w:cs="Times New Roman"/>
          <w:sz w:val="24"/>
          <w:szCs w:val="24"/>
        </w:rPr>
        <w:t>ranch should provide an update for the next meeting.</w:t>
      </w:r>
    </w:p>
    <w:p w:rsidR="009415C5" w:rsidRPr="000377FE" w:rsidRDefault="009415C5" w:rsidP="00F85FB2">
      <w:pPr>
        <w:pStyle w:val="NoSpacing"/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4267" w:rsidRPr="000377FE" w:rsidRDefault="00E84267" w:rsidP="00F85FB2">
      <w:pPr>
        <w:pStyle w:val="NoSpacing"/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0377FE">
        <w:rPr>
          <w:rFonts w:ascii="Times New Roman" w:hAnsi="Times New Roman" w:cs="Times New Roman"/>
          <w:b/>
          <w:sz w:val="24"/>
          <w:szCs w:val="24"/>
        </w:rPr>
        <w:t>Agenda item 4:</w:t>
      </w:r>
      <w:r w:rsidRPr="000377FE">
        <w:rPr>
          <w:rFonts w:ascii="Times New Roman" w:hAnsi="Times New Roman" w:cs="Times New Roman"/>
          <w:b/>
          <w:sz w:val="24"/>
          <w:szCs w:val="24"/>
        </w:rPr>
        <w:tab/>
      </w:r>
      <w:r w:rsidR="00384B14" w:rsidRPr="000377FE">
        <w:rPr>
          <w:rFonts w:ascii="Times New Roman" w:hAnsi="Times New Roman" w:cs="Times New Roman"/>
          <w:b/>
          <w:sz w:val="24"/>
          <w:szCs w:val="24"/>
        </w:rPr>
        <w:t xml:space="preserve">Status of implementation of audit recommendations and investigation cases </w:t>
      </w:r>
      <w:r w:rsidR="00384B14" w:rsidRPr="000377FE">
        <w:rPr>
          <w:rFonts w:ascii="Times New Roman" w:hAnsi="Times New Roman" w:cs="Times New Roman"/>
          <w:sz w:val="24"/>
          <w:szCs w:val="24"/>
        </w:rPr>
        <w:t>(for information).</w:t>
      </w:r>
    </w:p>
    <w:p w:rsidR="00E84267" w:rsidRPr="000377FE" w:rsidRDefault="00E84267" w:rsidP="00E84267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  <w:lang w:val="en-GB"/>
        </w:rPr>
      </w:pPr>
    </w:p>
    <w:p w:rsidR="00E84267" w:rsidRPr="000377FE" w:rsidRDefault="00E84267" w:rsidP="00E8426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377FE">
        <w:rPr>
          <w:rFonts w:ascii="Times New Roman" w:hAnsi="Times New Roman" w:cs="Times New Roman"/>
          <w:sz w:val="24"/>
          <w:szCs w:val="24"/>
          <w:lang w:val="en-GB"/>
        </w:rPr>
        <w:t xml:space="preserve"> Mohamed </w:t>
      </w:r>
      <w:r w:rsidR="00384B14" w:rsidRPr="000377FE">
        <w:rPr>
          <w:rFonts w:ascii="Times New Roman" w:hAnsi="Times New Roman" w:cs="Times New Roman"/>
          <w:sz w:val="24"/>
          <w:szCs w:val="24"/>
          <w:lang w:val="en-GB"/>
        </w:rPr>
        <w:t xml:space="preserve">explained that for the first time in six years the implementation of </w:t>
      </w:r>
      <w:r w:rsidR="009415C5" w:rsidRPr="000377FE">
        <w:rPr>
          <w:rFonts w:ascii="Times New Roman" w:hAnsi="Times New Roman" w:cs="Times New Roman"/>
          <w:sz w:val="24"/>
          <w:szCs w:val="24"/>
          <w:lang w:val="en-GB"/>
        </w:rPr>
        <w:t xml:space="preserve">audit </w:t>
      </w:r>
      <w:r w:rsidR="00384B14" w:rsidRPr="000377FE">
        <w:rPr>
          <w:rFonts w:ascii="Times New Roman" w:hAnsi="Times New Roman" w:cs="Times New Roman"/>
          <w:sz w:val="24"/>
          <w:szCs w:val="24"/>
          <w:lang w:val="en-GB"/>
        </w:rPr>
        <w:t>recommendations was below 80%. This was</w:t>
      </w:r>
      <w:r w:rsidR="009415C5" w:rsidRPr="000377F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82AF8" w:rsidRPr="000377FE">
        <w:rPr>
          <w:rFonts w:ascii="Times New Roman" w:hAnsi="Times New Roman" w:cs="Times New Roman"/>
          <w:sz w:val="24"/>
          <w:szCs w:val="24"/>
          <w:lang w:val="en-GB"/>
        </w:rPr>
        <w:t>due two</w:t>
      </w:r>
      <w:r w:rsidR="00384B14" w:rsidRPr="000377F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415C5" w:rsidRPr="000377FE">
        <w:rPr>
          <w:rFonts w:ascii="Times New Roman" w:hAnsi="Times New Roman" w:cs="Times New Roman"/>
          <w:sz w:val="24"/>
          <w:szCs w:val="24"/>
          <w:lang w:val="en-GB"/>
        </w:rPr>
        <w:t xml:space="preserve">main reasons: the </w:t>
      </w:r>
      <w:r w:rsidR="00D82AF8" w:rsidRPr="000377FE">
        <w:rPr>
          <w:rFonts w:ascii="Times New Roman" w:hAnsi="Times New Roman" w:cs="Times New Roman"/>
          <w:sz w:val="24"/>
          <w:szCs w:val="24"/>
          <w:lang w:val="en-GB"/>
        </w:rPr>
        <w:t>ongoing finalization</w:t>
      </w:r>
      <w:r w:rsidR="00384B14" w:rsidRPr="000377FE">
        <w:rPr>
          <w:rFonts w:ascii="Times New Roman" w:hAnsi="Times New Roman" w:cs="Times New Roman"/>
          <w:sz w:val="24"/>
          <w:szCs w:val="24"/>
          <w:lang w:val="en-GB"/>
        </w:rPr>
        <w:t xml:space="preserve"> of the secretary general’s bulleting</w:t>
      </w:r>
      <w:r w:rsidR="000771B8" w:rsidRPr="000377FE">
        <w:rPr>
          <w:rFonts w:ascii="Times New Roman" w:hAnsi="Times New Roman" w:cs="Times New Roman"/>
          <w:sz w:val="24"/>
          <w:szCs w:val="24"/>
          <w:lang w:val="en-GB"/>
        </w:rPr>
        <w:t xml:space="preserve"> (SGB) on the Organisation of UN-</w:t>
      </w:r>
      <w:r w:rsidR="00D82AF8" w:rsidRPr="000377FE">
        <w:rPr>
          <w:rFonts w:ascii="Times New Roman" w:hAnsi="Times New Roman" w:cs="Times New Roman"/>
          <w:sz w:val="24"/>
          <w:szCs w:val="24"/>
          <w:lang w:val="en-GB"/>
        </w:rPr>
        <w:t>Habitat and</w:t>
      </w:r>
      <w:r w:rsidR="00384B14" w:rsidRPr="000377FE">
        <w:rPr>
          <w:rFonts w:ascii="Times New Roman" w:hAnsi="Times New Roman" w:cs="Times New Roman"/>
          <w:sz w:val="24"/>
          <w:szCs w:val="24"/>
          <w:lang w:val="en-GB"/>
        </w:rPr>
        <w:t xml:space="preserve"> the </w:t>
      </w:r>
      <w:r w:rsidR="000771B8" w:rsidRPr="000377FE">
        <w:rPr>
          <w:rFonts w:ascii="Times New Roman" w:hAnsi="Times New Roman" w:cs="Times New Roman"/>
          <w:sz w:val="24"/>
          <w:szCs w:val="24"/>
          <w:lang w:val="en-GB"/>
        </w:rPr>
        <w:t xml:space="preserve">ongoing </w:t>
      </w:r>
      <w:r w:rsidR="00384B14" w:rsidRPr="000377FE">
        <w:rPr>
          <w:rFonts w:ascii="Times New Roman" w:hAnsi="Times New Roman" w:cs="Times New Roman"/>
          <w:sz w:val="24"/>
          <w:szCs w:val="24"/>
          <w:lang w:val="en-GB"/>
        </w:rPr>
        <w:t xml:space="preserve">global service delivery model </w:t>
      </w:r>
      <w:r w:rsidR="000771B8" w:rsidRPr="000377FE">
        <w:rPr>
          <w:rFonts w:ascii="Times New Roman" w:hAnsi="Times New Roman" w:cs="Times New Roman"/>
          <w:sz w:val="24"/>
          <w:szCs w:val="24"/>
          <w:lang w:val="en-GB"/>
        </w:rPr>
        <w:t>initiative delaying the ICT audit recommendations.</w:t>
      </w:r>
    </w:p>
    <w:p w:rsidR="00E84267" w:rsidRPr="000377FE" w:rsidRDefault="00E84267" w:rsidP="00E84267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  <w:lang w:val="en-GB"/>
        </w:rPr>
      </w:pPr>
    </w:p>
    <w:p w:rsidR="00E84267" w:rsidRPr="000377FE" w:rsidRDefault="00384B14" w:rsidP="00E8426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377FE">
        <w:rPr>
          <w:rFonts w:ascii="Times New Roman" w:hAnsi="Times New Roman" w:cs="Times New Roman"/>
          <w:sz w:val="24"/>
          <w:szCs w:val="24"/>
          <w:lang w:val="en-GB"/>
        </w:rPr>
        <w:t xml:space="preserve">The audit focal point asked for managements support for the </w:t>
      </w:r>
      <w:r w:rsidR="000771B8" w:rsidRPr="000377FE">
        <w:rPr>
          <w:rFonts w:ascii="Times New Roman" w:hAnsi="Times New Roman" w:cs="Times New Roman"/>
          <w:sz w:val="24"/>
          <w:szCs w:val="24"/>
          <w:lang w:val="en-GB"/>
        </w:rPr>
        <w:t xml:space="preserve">follow up of the </w:t>
      </w:r>
      <w:r w:rsidRPr="000377FE">
        <w:rPr>
          <w:rFonts w:ascii="Times New Roman" w:hAnsi="Times New Roman" w:cs="Times New Roman"/>
          <w:sz w:val="24"/>
          <w:szCs w:val="24"/>
          <w:lang w:val="en-GB"/>
        </w:rPr>
        <w:t xml:space="preserve">recommendations which were </w:t>
      </w:r>
      <w:r w:rsidR="000771B8" w:rsidRPr="000377FE">
        <w:rPr>
          <w:rFonts w:ascii="Times New Roman" w:hAnsi="Times New Roman" w:cs="Times New Roman"/>
          <w:sz w:val="24"/>
          <w:szCs w:val="24"/>
          <w:lang w:val="en-GB"/>
        </w:rPr>
        <w:t xml:space="preserve">older than </w:t>
      </w:r>
      <w:r w:rsidRPr="000377FE">
        <w:rPr>
          <w:rFonts w:ascii="Times New Roman" w:hAnsi="Times New Roman" w:cs="Times New Roman"/>
          <w:sz w:val="24"/>
          <w:szCs w:val="24"/>
          <w:lang w:val="en-GB"/>
        </w:rPr>
        <w:t>three years.</w:t>
      </w:r>
    </w:p>
    <w:p w:rsidR="00E84267" w:rsidRPr="000377FE" w:rsidRDefault="00E84267" w:rsidP="00E84267">
      <w:pPr>
        <w:pStyle w:val="ListParagraph"/>
        <w:rPr>
          <w:rFonts w:ascii="Times New Roman" w:hAnsi="Times New Roman" w:cs="Times New Roman"/>
          <w:color w:val="0070C0"/>
          <w:sz w:val="24"/>
          <w:szCs w:val="24"/>
          <w:lang w:val="en-GB"/>
        </w:rPr>
      </w:pPr>
    </w:p>
    <w:p w:rsidR="00E84267" w:rsidRPr="000377FE" w:rsidRDefault="00E84267" w:rsidP="00E84267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0377FE">
        <w:rPr>
          <w:rFonts w:ascii="Times New Roman" w:hAnsi="Times New Roman" w:cs="Times New Roman"/>
          <w:b/>
          <w:sz w:val="24"/>
          <w:szCs w:val="24"/>
        </w:rPr>
        <w:t xml:space="preserve">Adopted action </w:t>
      </w:r>
      <w:r w:rsidR="005F0C3C" w:rsidRPr="000377FE">
        <w:rPr>
          <w:rFonts w:ascii="Times New Roman" w:hAnsi="Times New Roman" w:cs="Times New Roman"/>
          <w:b/>
          <w:sz w:val="24"/>
          <w:szCs w:val="24"/>
        </w:rPr>
        <w:t>4</w:t>
      </w:r>
      <w:r w:rsidRPr="000377FE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CF47B8" w:rsidRPr="000377FE">
        <w:rPr>
          <w:rFonts w:ascii="Times New Roman" w:hAnsi="Times New Roman" w:cs="Times New Roman"/>
          <w:sz w:val="24"/>
          <w:szCs w:val="24"/>
        </w:rPr>
        <w:t xml:space="preserve">Mohamed Robleh to </w:t>
      </w:r>
      <w:r w:rsidR="000771B8" w:rsidRPr="000377FE">
        <w:rPr>
          <w:rFonts w:ascii="Times New Roman" w:hAnsi="Times New Roman" w:cs="Times New Roman"/>
          <w:sz w:val="24"/>
          <w:szCs w:val="24"/>
        </w:rPr>
        <w:t xml:space="preserve">present in next meeting </w:t>
      </w:r>
      <w:r w:rsidR="00CF47B8" w:rsidRPr="000377FE">
        <w:rPr>
          <w:rFonts w:ascii="Times New Roman" w:hAnsi="Times New Roman" w:cs="Times New Roman"/>
          <w:sz w:val="24"/>
          <w:szCs w:val="24"/>
        </w:rPr>
        <w:t xml:space="preserve">a report highlighting pending recommendations, </w:t>
      </w:r>
      <w:r w:rsidR="000771B8" w:rsidRPr="000377FE">
        <w:rPr>
          <w:rFonts w:ascii="Times New Roman" w:hAnsi="Times New Roman" w:cs="Times New Roman"/>
          <w:sz w:val="24"/>
          <w:szCs w:val="24"/>
        </w:rPr>
        <w:t>responsible staff  and expected actions</w:t>
      </w:r>
    </w:p>
    <w:p w:rsidR="000771B8" w:rsidRPr="000377FE" w:rsidRDefault="000771B8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0377FE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84267" w:rsidRPr="000377FE" w:rsidRDefault="00E84267" w:rsidP="008A31ED">
      <w:pPr>
        <w:pStyle w:val="NoSpacing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0377F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Agenda item 5:  </w:t>
      </w:r>
      <w:r w:rsidR="008A31ED" w:rsidRPr="000377FE">
        <w:rPr>
          <w:rFonts w:ascii="Times New Roman" w:hAnsi="Times New Roman" w:cs="Times New Roman"/>
          <w:b/>
          <w:sz w:val="24"/>
          <w:szCs w:val="24"/>
        </w:rPr>
        <w:t xml:space="preserve">Implementation of the Accountability Framework </w:t>
      </w:r>
      <w:r w:rsidR="008A31ED" w:rsidRPr="000377FE">
        <w:rPr>
          <w:rFonts w:ascii="Times New Roman" w:hAnsi="Times New Roman" w:cs="Times New Roman"/>
          <w:sz w:val="24"/>
          <w:szCs w:val="24"/>
        </w:rPr>
        <w:t>(draft Action Plan for discussion)</w:t>
      </w:r>
    </w:p>
    <w:p w:rsidR="008A31ED" w:rsidRPr="000377FE" w:rsidRDefault="008A31ED" w:rsidP="008A31ED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E84267" w:rsidRPr="000377FE" w:rsidRDefault="008A31ED" w:rsidP="00E8426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377FE">
        <w:rPr>
          <w:rFonts w:ascii="Times New Roman" w:hAnsi="Times New Roman" w:cs="Times New Roman"/>
          <w:sz w:val="24"/>
          <w:szCs w:val="24"/>
        </w:rPr>
        <w:t xml:space="preserve">Implementation of the Accountability Framework is an urgent recommendation in the OIOS </w:t>
      </w:r>
      <w:r w:rsidR="000771B8" w:rsidRPr="000377FE">
        <w:rPr>
          <w:rFonts w:ascii="Times New Roman" w:hAnsi="Times New Roman" w:cs="Times New Roman"/>
          <w:sz w:val="24"/>
          <w:szCs w:val="24"/>
        </w:rPr>
        <w:t>evaluation of 2015</w:t>
      </w:r>
      <w:r w:rsidRPr="000377FE">
        <w:rPr>
          <w:rFonts w:ascii="Times New Roman" w:hAnsi="Times New Roman" w:cs="Times New Roman"/>
          <w:sz w:val="24"/>
          <w:szCs w:val="24"/>
        </w:rPr>
        <w:t>.</w:t>
      </w:r>
    </w:p>
    <w:p w:rsidR="00E84267" w:rsidRPr="000377FE" w:rsidRDefault="00E84267" w:rsidP="00E84267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  <w:lang w:val="en-GB"/>
        </w:rPr>
      </w:pPr>
    </w:p>
    <w:p w:rsidR="00E84267" w:rsidRPr="000377FE" w:rsidRDefault="00E84267" w:rsidP="00E8426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377FE">
        <w:rPr>
          <w:rFonts w:ascii="Times New Roman" w:hAnsi="Times New Roman" w:cs="Times New Roman"/>
          <w:sz w:val="24"/>
          <w:szCs w:val="24"/>
          <w:lang w:val="en-GB"/>
        </w:rPr>
        <w:t xml:space="preserve">Mohamed </w:t>
      </w:r>
      <w:r w:rsidR="009C3E2E" w:rsidRPr="000377FE">
        <w:rPr>
          <w:rFonts w:ascii="Times New Roman" w:hAnsi="Times New Roman" w:cs="Times New Roman"/>
          <w:sz w:val="24"/>
          <w:szCs w:val="24"/>
          <w:lang w:val="en-GB"/>
        </w:rPr>
        <w:t xml:space="preserve">and Andrew should do a preliminary analysis of the current situation and also check what was mentioned in the management’s response </w:t>
      </w:r>
      <w:r w:rsidR="000377FE" w:rsidRPr="000377FE">
        <w:rPr>
          <w:rFonts w:ascii="Times New Roman" w:hAnsi="Times New Roman" w:cs="Times New Roman"/>
          <w:sz w:val="24"/>
          <w:szCs w:val="24"/>
          <w:lang w:val="en-GB"/>
        </w:rPr>
        <w:t>with r</w:t>
      </w:r>
      <w:r w:rsidR="009C3E2E" w:rsidRPr="000377FE">
        <w:rPr>
          <w:rFonts w:ascii="Times New Roman" w:hAnsi="Times New Roman" w:cs="Times New Roman"/>
          <w:sz w:val="24"/>
          <w:szCs w:val="24"/>
          <w:lang w:val="en-GB"/>
        </w:rPr>
        <w:t xml:space="preserve">egards to the implementation time frame. Mohamed </w:t>
      </w:r>
      <w:r w:rsidR="000377FE" w:rsidRPr="000377FE">
        <w:rPr>
          <w:rFonts w:ascii="Times New Roman" w:hAnsi="Times New Roman" w:cs="Times New Roman"/>
          <w:sz w:val="24"/>
          <w:szCs w:val="24"/>
          <w:lang w:val="en-GB"/>
        </w:rPr>
        <w:t xml:space="preserve">and Andrew </w:t>
      </w:r>
      <w:r w:rsidR="009C3E2E" w:rsidRPr="000377FE">
        <w:rPr>
          <w:rFonts w:ascii="Times New Roman" w:hAnsi="Times New Roman" w:cs="Times New Roman"/>
          <w:sz w:val="24"/>
          <w:szCs w:val="24"/>
          <w:lang w:val="en-GB"/>
        </w:rPr>
        <w:t>should do consultations and come up with a fin</w:t>
      </w:r>
      <w:r w:rsidR="000377FE" w:rsidRPr="000377FE">
        <w:rPr>
          <w:rFonts w:ascii="Times New Roman" w:hAnsi="Times New Roman" w:cs="Times New Roman"/>
          <w:sz w:val="24"/>
          <w:szCs w:val="24"/>
          <w:lang w:val="en-GB"/>
        </w:rPr>
        <w:t>al implementation plan for the C</w:t>
      </w:r>
      <w:r w:rsidR="009C3E2E" w:rsidRPr="000377FE">
        <w:rPr>
          <w:rFonts w:ascii="Times New Roman" w:hAnsi="Times New Roman" w:cs="Times New Roman"/>
          <w:sz w:val="24"/>
          <w:szCs w:val="24"/>
          <w:lang w:val="en-GB"/>
        </w:rPr>
        <w:t xml:space="preserve">ommittee to endorse before it is presented to the </w:t>
      </w:r>
      <w:r w:rsidR="000377FE" w:rsidRPr="000377FE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9C3E2E" w:rsidRPr="000377FE">
        <w:rPr>
          <w:rFonts w:ascii="Times New Roman" w:hAnsi="Times New Roman" w:cs="Times New Roman"/>
          <w:sz w:val="24"/>
          <w:szCs w:val="24"/>
          <w:lang w:val="en-GB"/>
        </w:rPr>
        <w:t xml:space="preserve">enior </w:t>
      </w:r>
      <w:r w:rsidR="000377FE" w:rsidRPr="000377FE">
        <w:rPr>
          <w:rFonts w:ascii="Times New Roman" w:hAnsi="Times New Roman" w:cs="Times New Roman"/>
          <w:sz w:val="24"/>
          <w:szCs w:val="24"/>
          <w:lang w:val="en-GB"/>
        </w:rPr>
        <w:t>M</w:t>
      </w:r>
      <w:r w:rsidR="009C3E2E" w:rsidRPr="000377FE">
        <w:rPr>
          <w:rFonts w:ascii="Times New Roman" w:hAnsi="Times New Roman" w:cs="Times New Roman"/>
          <w:sz w:val="24"/>
          <w:szCs w:val="24"/>
          <w:lang w:val="en-GB"/>
        </w:rPr>
        <w:t xml:space="preserve">anagement </w:t>
      </w:r>
      <w:r w:rsidR="00D82AF8" w:rsidRPr="000377FE">
        <w:rPr>
          <w:rFonts w:ascii="Times New Roman" w:hAnsi="Times New Roman" w:cs="Times New Roman"/>
          <w:sz w:val="24"/>
          <w:szCs w:val="24"/>
          <w:lang w:val="en-GB"/>
        </w:rPr>
        <w:t>Board</w:t>
      </w:r>
      <w:r w:rsidR="009C3E2E" w:rsidRPr="000377FE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E84267" w:rsidRPr="000377FE" w:rsidRDefault="00E84267" w:rsidP="00E84267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  <w:lang w:val="en-GB"/>
        </w:rPr>
      </w:pPr>
    </w:p>
    <w:p w:rsidR="00E84267" w:rsidRPr="000377FE" w:rsidRDefault="00E84267" w:rsidP="00E84267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0377FE">
        <w:rPr>
          <w:rFonts w:ascii="Times New Roman" w:hAnsi="Times New Roman" w:cs="Times New Roman"/>
          <w:b/>
          <w:sz w:val="24"/>
          <w:szCs w:val="24"/>
        </w:rPr>
        <w:t xml:space="preserve">Adopted action </w:t>
      </w:r>
      <w:r w:rsidR="0072543E" w:rsidRPr="000377FE">
        <w:rPr>
          <w:rFonts w:ascii="Times New Roman" w:hAnsi="Times New Roman" w:cs="Times New Roman"/>
          <w:b/>
          <w:sz w:val="24"/>
          <w:szCs w:val="24"/>
        </w:rPr>
        <w:t>5</w:t>
      </w:r>
      <w:r w:rsidRPr="000377FE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Pr="000377FE">
        <w:rPr>
          <w:rFonts w:ascii="Times New Roman" w:hAnsi="Times New Roman" w:cs="Times New Roman"/>
          <w:sz w:val="24"/>
          <w:szCs w:val="24"/>
        </w:rPr>
        <w:t xml:space="preserve">Mohamed </w:t>
      </w:r>
      <w:r w:rsidR="009C3E2E" w:rsidRPr="000377FE">
        <w:rPr>
          <w:rFonts w:ascii="Times New Roman" w:hAnsi="Times New Roman" w:cs="Times New Roman"/>
          <w:sz w:val="24"/>
          <w:szCs w:val="24"/>
          <w:lang w:val="en-GB"/>
        </w:rPr>
        <w:t>and Andrew</w:t>
      </w:r>
      <w:r w:rsidR="009C3E2E" w:rsidRPr="000377FE">
        <w:rPr>
          <w:rFonts w:ascii="Times New Roman" w:hAnsi="Times New Roman" w:cs="Times New Roman"/>
          <w:sz w:val="24"/>
          <w:szCs w:val="24"/>
        </w:rPr>
        <w:t xml:space="preserve"> </w:t>
      </w:r>
      <w:r w:rsidRPr="000377FE">
        <w:rPr>
          <w:rFonts w:ascii="Times New Roman" w:hAnsi="Times New Roman" w:cs="Times New Roman"/>
          <w:sz w:val="24"/>
          <w:szCs w:val="24"/>
        </w:rPr>
        <w:t xml:space="preserve">to </w:t>
      </w:r>
      <w:r w:rsidR="009C3E2E" w:rsidRPr="000377FE">
        <w:rPr>
          <w:rFonts w:ascii="Times New Roman" w:hAnsi="Times New Roman" w:cs="Times New Roman"/>
          <w:sz w:val="24"/>
          <w:szCs w:val="24"/>
          <w:lang w:val="en-GB"/>
        </w:rPr>
        <w:t xml:space="preserve">do </w:t>
      </w:r>
      <w:r w:rsidR="0072543E" w:rsidRPr="000377FE">
        <w:rPr>
          <w:rFonts w:ascii="Times New Roman" w:hAnsi="Times New Roman" w:cs="Times New Roman"/>
          <w:sz w:val="24"/>
          <w:szCs w:val="24"/>
          <w:lang w:val="en-GB"/>
        </w:rPr>
        <w:t>to do</w:t>
      </w:r>
      <w:r w:rsidR="009C3E2E" w:rsidRPr="000377FE">
        <w:rPr>
          <w:rFonts w:ascii="Times New Roman" w:hAnsi="Times New Roman" w:cs="Times New Roman"/>
          <w:sz w:val="24"/>
          <w:szCs w:val="24"/>
          <w:lang w:val="en-GB"/>
        </w:rPr>
        <w:t xml:space="preserve"> consultations </w:t>
      </w:r>
      <w:r w:rsidR="0072543E" w:rsidRPr="000377FE">
        <w:rPr>
          <w:rFonts w:ascii="Times New Roman" w:hAnsi="Times New Roman" w:cs="Times New Roman"/>
          <w:sz w:val="24"/>
          <w:szCs w:val="24"/>
          <w:lang w:val="en-GB"/>
        </w:rPr>
        <w:t>and</w:t>
      </w:r>
      <w:r w:rsidR="009C3E2E" w:rsidRPr="000377FE">
        <w:rPr>
          <w:rFonts w:ascii="Times New Roman" w:hAnsi="Times New Roman" w:cs="Times New Roman"/>
          <w:sz w:val="24"/>
          <w:szCs w:val="24"/>
          <w:lang w:val="en-GB"/>
        </w:rPr>
        <w:t xml:space="preserve"> come up with </w:t>
      </w:r>
      <w:r w:rsidR="00D82AF8" w:rsidRPr="000377FE">
        <w:rPr>
          <w:rFonts w:ascii="Times New Roman" w:hAnsi="Times New Roman" w:cs="Times New Roman"/>
          <w:sz w:val="24"/>
          <w:szCs w:val="24"/>
          <w:lang w:val="en-GB"/>
        </w:rPr>
        <w:t>an action</w:t>
      </w:r>
      <w:r w:rsidR="000377FE" w:rsidRPr="000377FE">
        <w:rPr>
          <w:rFonts w:ascii="Times New Roman" w:hAnsi="Times New Roman" w:cs="Times New Roman"/>
          <w:sz w:val="24"/>
          <w:szCs w:val="24"/>
          <w:lang w:val="en-GB"/>
        </w:rPr>
        <w:t xml:space="preserve"> plan for the implementation of the Accountability Framework.</w:t>
      </w:r>
    </w:p>
    <w:p w:rsidR="00E84267" w:rsidRPr="000377FE" w:rsidRDefault="00E84267" w:rsidP="00E84267">
      <w:pPr>
        <w:pStyle w:val="ListParagraph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</w:p>
    <w:p w:rsidR="00E84267" w:rsidRPr="000377FE" w:rsidRDefault="00E84267" w:rsidP="0072543E">
      <w:pPr>
        <w:pStyle w:val="NoSpacing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0377FE">
        <w:rPr>
          <w:rFonts w:ascii="Times New Roman" w:hAnsi="Times New Roman" w:cs="Times New Roman"/>
          <w:b/>
          <w:sz w:val="24"/>
          <w:szCs w:val="24"/>
        </w:rPr>
        <w:t xml:space="preserve">Agenda item 6:  </w:t>
      </w:r>
      <w:r w:rsidR="0072543E" w:rsidRPr="000377FE">
        <w:rPr>
          <w:rFonts w:ascii="Times New Roman" w:hAnsi="Times New Roman" w:cs="Times New Roman"/>
          <w:b/>
          <w:sz w:val="24"/>
          <w:szCs w:val="24"/>
        </w:rPr>
        <w:t xml:space="preserve">Implementing partners’ risk management policy </w:t>
      </w:r>
      <w:r w:rsidR="0072543E" w:rsidRPr="000377FE">
        <w:rPr>
          <w:rFonts w:ascii="Times New Roman" w:hAnsi="Times New Roman" w:cs="Times New Roman"/>
          <w:sz w:val="24"/>
          <w:szCs w:val="24"/>
        </w:rPr>
        <w:t>(draft policy for discussion)</w:t>
      </w:r>
    </w:p>
    <w:p w:rsidR="00E84267" w:rsidRPr="000377FE" w:rsidRDefault="00E84267" w:rsidP="0072543E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color w:val="0070C0"/>
          <w:sz w:val="24"/>
          <w:szCs w:val="24"/>
          <w:lang w:val="en-GB"/>
        </w:rPr>
      </w:pPr>
    </w:p>
    <w:p w:rsidR="0072543E" w:rsidRPr="000377FE" w:rsidRDefault="0072543E" w:rsidP="0072543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  <w:lang w:val="en-GB"/>
        </w:rPr>
      </w:pPr>
      <w:r w:rsidRPr="000377FE">
        <w:rPr>
          <w:rFonts w:ascii="Times New Roman" w:hAnsi="Times New Roman" w:cs="Times New Roman"/>
          <w:sz w:val="24"/>
          <w:szCs w:val="24"/>
          <w:lang w:val="en-GB"/>
        </w:rPr>
        <w:t>The</w:t>
      </w:r>
      <w:r w:rsidRPr="000377FE">
        <w:rPr>
          <w:rFonts w:ascii="Times New Roman" w:hAnsi="Times New Roman" w:cs="Times New Roman"/>
          <w:sz w:val="24"/>
          <w:szCs w:val="24"/>
        </w:rPr>
        <w:t xml:space="preserve"> agenda item was postponed to the next meeting</w:t>
      </w:r>
    </w:p>
    <w:p w:rsidR="00E84267" w:rsidRPr="000377FE" w:rsidRDefault="00E84267" w:rsidP="00E84267">
      <w:pPr>
        <w:pStyle w:val="ListParagraph"/>
        <w:rPr>
          <w:rFonts w:ascii="Times New Roman" w:hAnsi="Times New Roman" w:cs="Times New Roman"/>
          <w:b/>
          <w:bCs/>
          <w:color w:val="0070C0"/>
          <w:sz w:val="24"/>
          <w:szCs w:val="24"/>
          <w:lang w:val="en-GB"/>
        </w:rPr>
      </w:pPr>
    </w:p>
    <w:p w:rsidR="00E84267" w:rsidRPr="000377FE" w:rsidRDefault="00E84267" w:rsidP="00E84267">
      <w:pPr>
        <w:pStyle w:val="NoSpacing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0377FE">
        <w:rPr>
          <w:rFonts w:ascii="Times New Roman" w:hAnsi="Times New Roman" w:cs="Times New Roman"/>
          <w:b/>
          <w:sz w:val="24"/>
          <w:szCs w:val="24"/>
        </w:rPr>
        <w:t xml:space="preserve">Agenda item 7:  AOB </w:t>
      </w:r>
    </w:p>
    <w:p w:rsidR="00E84267" w:rsidRPr="000377FE" w:rsidRDefault="00E84267" w:rsidP="00E84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F85FB2" w:rsidRPr="000377FE" w:rsidRDefault="00F85FB2" w:rsidP="00E8426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77FE">
        <w:rPr>
          <w:rFonts w:ascii="Times New Roman" w:hAnsi="Times New Roman" w:cs="Times New Roman"/>
          <w:b/>
          <w:sz w:val="24"/>
          <w:szCs w:val="24"/>
        </w:rPr>
        <w:t>Emerging risks:</w:t>
      </w:r>
      <w:r w:rsidRPr="000377FE">
        <w:rPr>
          <w:rFonts w:ascii="Times New Roman" w:hAnsi="Times New Roman" w:cs="Times New Roman"/>
          <w:sz w:val="24"/>
          <w:szCs w:val="24"/>
        </w:rPr>
        <w:t xml:space="preserve"> </w:t>
      </w:r>
      <w:r w:rsidR="0072543E" w:rsidRPr="000377FE">
        <w:rPr>
          <w:rFonts w:ascii="Times New Roman" w:hAnsi="Times New Roman" w:cs="Times New Roman"/>
          <w:sz w:val="24"/>
          <w:szCs w:val="24"/>
        </w:rPr>
        <w:t xml:space="preserve">It was noted that </w:t>
      </w:r>
      <w:r w:rsidRPr="000377FE">
        <w:rPr>
          <w:rFonts w:ascii="Times New Roman" w:hAnsi="Times New Roman" w:cs="Times New Roman"/>
          <w:sz w:val="24"/>
          <w:szCs w:val="24"/>
        </w:rPr>
        <w:t xml:space="preserve">ERSO, WLAT, </w:t>
      </w:r>
      <w:r w:rsidR="0072543E" w:rsidRPr="000377FE">
        <w:rPr>
          <w:rFonts w:ascii="Times New Roman" w:hAnsi="Times New Roman" w:cs="Times New Roman"/>
          <w:sz w:val="24"/>
          <w:szCs w:val="24"/>
        </w:rPr>
        <w:t xml:space="preserve">and </w:t>
      </w:r>
      <w:r w:rsidR="000377FE" w:rsidRPr="000377FE">
        <w:rPr>
          <w:rFonts w:ascii="Times New Roman" w:hAnsi="Times New Roman" w:cs="Times New Roman"/>
          <w:sz w:val="24"/>
          <w:szCs w:val="24"/>
        </w:rPr>
        <w:t>LFF</w:t>
      </w:r>
      <w:r w:rsidR="0072543E" w:rsidRPr="000377FE">
        <w:rPr>
          <w:rFonts w:ascii="Times New Roman" w:hAnsi="Times New Roman" w:cs="Times New Roman"/>
          <w:sz w:val="24"/>
          <w:szCs w:val="24"/>
        </w:rPr>
        <w:t xml:space="preserve"> neede</w:t>
      </w:r>
      <w:r w:rsidR="000377FE" w:rsidRPr="000377FE">
        <w:rPr>
          <w:rFonts w:ascii="Times New Roman" w:hAnsi="Times New Roman" w:cs="Times New Roman"/>
          <w:sz w:val="24"/>
          <w:szCs w:val="24"/>
        </w:rPr>
        <w:t>d to be discussed and acted upon.</w:t>
      </w:r>
    </w:p>
    <w:p w:rsidR="00E84267" w:rsidRPr="000377FE" w:rsidRDefault="0072543E" w:rsidP="00E8426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77F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84267" w:rsidRPr="000377FE">
        <w:rPr>
          <w:rFonts w:ascii="Times New Roman" w:hAnsi="Times New Roman" w:cs="Times New Roman"/>
          <w:sz w:val="24"/>
          <w:szCs w:val="24"/>
        </w:rPr>
        <w:t xml:space="preserve">As suggested by the DED, the members agreed </w:t>
      </w:r>
      <w:r w:rsidRPr="000377FE">
        <w:rPr>
          <w:rFonts w:ascii="Times New Roman" w:hAnsi="Times New Roman" w:cs="Times New Roman"/>
          <w:sz w:val="24"/>
          <w:szCs w:val="24"/>
        </w:rPr>
        <w:t>that a comprehensive update of the scenarios should be presented in the next meeting.</w:t>
      </w:r>
    </w:p>
    <w:p w:rsidR="00E84267" w:rsidRPr="000377FE" w:rsidRDefault="00E84267" w:rsidP="00E84267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E84267" w:rsidRPr="000377FE" w:rsidRDefault="00E84267" w:rsidP="00E84267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0377FE">
        <w:rPr>
          <w:rFonts w:ascii="Times New Roman" w:hAnsi="Times New Roman" w:cs="Times New Roman"/>
          <w:b/>
          <w:sz w:val="24"/>
          <w:szCs w:val="24"/>
        </w:rPr>
        <w:t xml:space="preserve"> Adopted action 7:  </w:t>
      </w:r>
      <w:r w:rsidR="0072543E" w:rsidRPr="000377FE">
        <w:rPr>
          <w:rFonts w:ascii="Times New Roman" w:hAnsi="Times New Roman" w:cs="Times New Roman"/>
          <w:sz w:val="24"/>
          <w:szCs w:val="24"/>
        </w:rPr>
        <w:t>A</w:t>
      </w:r>
      <w:r w:rsidR="000377FE" w:rsidRPr="000377FE">
        <w:rPr>
          <w:rFonts w:ascii="Times New Roman" w:hAnsi="Times New Roman" w:cs="Times New Roman"/>
          <w:sz w:val="24"/>
          <w:szCs w:val="24"/>
        </w:rPr>
        <w:t>n</w:t>
      </w:r>
      <w:r w:rsidR="0072543E" w:rsidRPr="000377FE">
        <w:rPr>
          <w:rFonts w:ascii="Times New Roman" w:hAnsi="Times New Roman" w:cs="Times New Roman"/>
          <w:sz w:val="24"/>
          <w:szCs w:val="24"/>
        </w:rPr>
        <w:t xml:space="preserve">anda from the </w:t>
      </w:r>
      <w:r w:rsidR="000377FE" w:rsidRPr="000377FE">
        <w:rPr>
          <w:rFonts w:ascii="Times New Roman" w:hAnsi="Times New Roman" w:cs="Times New Roman"/>
          <w:sz w:val="24"/>
          <w:szCs w:val="24"/>
        </w:rPr>
        <w:t>U</w:t>
      </w:r>
      <w:r w:rsidR="0072543E" w:rsidRPr="000377FE">
        <w:rPr>
          <w:rFonts w:ascii="Times New Roman" w:hAnsi="Times New Roman" w:cs="Times New Roman"/>
          <w:sz w:val="24"/>
          <w:szCs w:val="24"/>
        </w:rPr>
        <w:t xml:space="preserve">rban </w:t>
      </w:r>
      <w:r w:rsidR="000377FE" w:rsidRPr="000377FE">
        <w:rPr>
          <w:rFonts w:ascii="Times New Roman" w:hAnsi="Times New Roman" w:cs="Times New Roman"/>
          <w:sz w:val="24"/>
          <w:szCs w:val="24"/>
        </w:rPr>
        <w:t>Economy Br</w:t>
      </w:r>
      <w:r w:rsidR="0072543E" w:rsidRPr="000377FE">
        <w:rPr>
          <w:rFonts w:ascii="Times New Roman" w:hAnsi="Times New Roman" w:cs="Times New Roman"/>
          <w:sz w:val="24"/>
          <w:szCs w:val="24"/>
        </w:rPr>
        <w:t>anch should provide an update for the next meeting.</w:t>
      </w:r>
    </w:p>
    <w:p w:rsidR="00E84267" w:rsidRPr="000377FE" w:rsidRDefault="00E84267" w:rsidP="00E84267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E84267" w:rsidRPr="000377FE" w:rsidRDefault="00E84267" w:rsidP="00E84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4267" w:rsidRPr="000377FE" w:rsidRDefault="007049CF" w:rsidP="00E8426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377FE">
        <w:rPr>
          <w:rFonts w:ascii="Times New Roman" w:hAnsi="Times New Roman" w:cs="Times New Roman"/>
          <w:sz w:val="24"/>
          <w:szCs w:val="24"/>
          <w:lang w:val="en-GB"/>
        </w:rPr>
        <w:t>Next meeting to be held in the first week of May</w:t>
      </w:r>
      <w:r w:rsidR="00E84267" w:rsidRPr="000377FE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E84267" w:rsidRPr="002269BD" w:rsidRDefault="00E84267" w:rsidP="00E84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4267" w:rsidRPr="00E84267" w:rsidRDefault="00E84267"/>
    <w:sectPr w:rsidR="00E84267" w:rsidRPr="00E842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961" w:rsidRDefault="00337961" w:rsidP="003E4BEF">
      <w:pPr>
        <w:spacing w:after="0" w:line="240" w:lineRule="auto"/>
      </w:pPr>
      <w:r>
        <w:separator/>
      </w:r>
    </w:p>
  </w:endnote>
  <w:endnote w:type="continuationSeparator" w:id="0">
    <w:p w:rsidR="00337961" w:rsidRDefault="00337961" w:rsidP="003E4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961" w:rsidRDefault="00337961" w:rsidP="003E4BEF">
      <w:pPr>
        <w:spacing w:after="0" w:line="240" w:lineRule="auto"/>
      </w:pPr>
      <w:r>
        <w:separator/>
      </w:r>
    </w:p>
  </w:footnote>
  <w:footnote w:type="continuationSeparator" w:id="0">
    <w:p w:rsidR="00337961" w:rsidRDefault="00337961" w:rsidP="003E4B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03B62"/>
    <w:multiLevelType w:val="hybridMultilevel"/>
    <w:tmpl w:val="B97A228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8B82E1D"/>
    <w:multiLevelType w:val="hybridMultilevel"/>
    <w:tmpl w:val="7360CC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DF2C77"/>
    <w:multiLevelType w:val="hybridMultilevel"/>
    <w:tmpl w:val="CE00500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6F6B3DA4"/>
    <w:multiLevelType w:val="hybridMultilevel"/>
    <w:tmpl w:val="7C5AE414"/>
    <w:lvl w:ilvl="0" w:tplc="616490A6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C4366F"/>
    <w:multiLevelType w:val="hybridMultilevel"/>
    <w:tmpl w:val="8A86C1F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267"/>
    <w:rsid w:val="000377FE"/>
    <w:rsid w:val="000771B8"/>
    <w:rsid w:val="000E6218"/>
    <w:rsid w:val="002012DC"/>
    <w:rsid w:val="002C4027"/>
    <w:rsid w:val="00337961"/>
    <w:rsid w:val="00384B14"/>
    <w:rsid w:val="003C0B5C"/>
    <w:rsid w:val="003D6B3E"/>
    <w:rsid w:val="003E4BEF"/>
    <w:rsid w:val="004019FA"/>
    <w:rsid w:val="005F0C3C"/>
    <w:rsid w:val="0063260B"/>
    <w:rsid w:val="006A33CD"/>
    <w:rsid w:val="007049CF"/>
    <w:rsid w:val="0072543E"/>
    <w:rsid w:val="00731142"/>
    <w:rsid w:val="0078629B"/>
    <w:rsid w:val="008A31ED"/>
    <w:rsid w:val="008E5A07"/>
    <w:rsid w:val="009415C5"/>
    <w:rsid w:val="00944913"/>
    <w:rsid w:val="009712D7"/>
    <w:rsid w:val="009C3E2E"/>
    <w:rsid w:val="009F038F"/>
    <w:rsid w:val="00A50C5B"/>
    <w:rsid w:val="00BA57A6"/>
    <w:rsid w:val="00BA7DE3"/>
    <w:rsid w:val="00BE32CB"/>
    <w:rsid w:val="00C572D8"/>
    <w:rsid w:val="00CF47B8"/>
    <w:rsid w:val="00D81D39"/>
    <w:rsid w:val="00D82AF8"/>
    <w:rsid w:val="00DB09E5"/>
    <w:rsid w:val="00E84267"/>
    <w:rsid w:val="00F50CE9"/>
    <w:rsid w:val="00F8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4267"/>
    <w:pPr>
      <w:spacing w:after="0" w:line="240" w:lineRule="auto"/>
    </w:pPr>
    <w:rPr>
      <w:lang w:val="en-GB"/>
    </w:rPr>
  </w:style>
  <w:style w:type="paragraph" w:styleId="ListParagraph">
    <w:name w:val="List Paragraph"/>
    <w:basedOn w:val="Normal"/>
    <w:uiPriority w:val="34"/>
    <w:qFormat/>
    <w:rsid w:val="00E84267"/>
    <w:pPr>
      <w:ind w:left="720"/>
      <w:contextualSpacing/>
    </w:pPr>
  </w:style>
  <w:style w:type="table" w:styleId="TableGrid">
    <w:name w:val="Table Grid"/>
    <w:basedOn w:val="TableNormal"/>
    <w:uiPriority w:val="59"/>
    <w:rsid w:val="00E84267"/>
    <w:pPr>
      <w:spacing w:after="0" w:line="240" w:lineRule="auto"/>
    </w:pPr>
    <w:rPr>
      <w:rFonts w:ascii="Calibri" w:hAnsi="Calibri" w:cs="Calibri"/>
      <w:color w:val="00000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3E4B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4BEF"/>
  </w:style>
  <w:style w:type="paragraph" w:styleId="Footer">
    <w:name w:val="footer"/>
    <w:basedOn w:val="Normal"/>
    <w:link w:val="FooterChar"/>
    <w:uiPriority w:val="99"/>
    <w:unhideWhenUsed/>
    <w:rsid w:val="003E4B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B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4267"/>
    <w:pPr>
      <w:spacing w:after="0" w:line="240" w:lineRule="auto"/>
    </w:pPr>
    <w:rPr>
      <w:lang w:val="en-GB"/>
    </w:rPr>
  </w:style>
  <w:style w:type="paragraph" w:styleId="ListParagraph">
    <w:name w:val="List Paragraph"/>
    <w:basedOn w:val="Normal"/>
    <w:uiPriority w:val="34"/>
    <w:qFormat/>
    <w:rsid w:val="00E84267"/>
    <w:pPr>
      <w:ind w:left="720"/>
      <w:contextualSpacing/>
    </w:pPr>
  </w:style>
  <w:style w:type="table" w:styleId="TableGrid">
    <w:name w:val="Table Grid"/>
    <w:basedOn w:val="TableNormal"/>
    <w:uiPriority w:val="59"/>
    <w:rsid w:val="00E84267"/>
    <w:pPr>
      <w:spacing w:after="0" w:line="240" w:lineRule="auto"/>
    </w:pPr>
    <w:rPr>
      <w:rFonts w:ascii="Calibri" w:hAnsi="Calibri" w:cs="Calibri"/>
      <w:color w:val="00000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3E4B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4BEF"/>
  </w:style>
  <w:style w:type="paragraph" w:styleId="Footer">
    <w:name w:val="footer"/>
    <w:basedOn w:val="Normal"/>
    <w:link w:val="FooterChar"/>
    <w:uiPriority w:val="99"/>
    <w:unhideWhenUsed/>
    <w:rsid w:val="003E4B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B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07B93-5AFA-4271-91D6-76CB3806D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1021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Gladys Mwangi</dc:creator>
  <cp:lastModifiedBy>Mohamed Robleh</cp:lastModifiedBy>
  <cp:revision>9</cp:revision>
  <dcterms:created xsi:type="dcterms:W3CDTF">2017-05-25T10:03:00Z</dcterms:created>
  <dcterms:modified xsi:type="dcterms:W3CDTF">2017-05-25T15:00:00Z</dcterms:modified>
</cp:coreProperties>
</file>